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78E6A8B6"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LPE/SOAPA/007/2025</w:t>
      </w:r>
      <w:r w:rsidR="00B14FDC">
        <w:rPr>
          <w:rFonts w:ascii="Montserrat" w:hAnsi="Montserrat"/>
          <w:b/>
          <w:sz w:val="18"/>
          <w:szCs w:val="18"/>
        </w:rPr>
        <w:t xml:space="preserve"> </w:t>
      </w:r>
      <w:r w:rsidRPr="00612FB3">
        <w:rPr>
          <w:rFonts w:ascii="Montserrat" w:hAnsi="Montserrat"/>
          <w:b/>
          <w:sz w:val="18"/>
          <w:szCs w:val="18"/>
        </w:rPr>
        <w:t xml:space="preserve">de fecha </w:t>
      </w:r>
      <w:r w:rsidR="004F5268">
        <w:rPr>
          <w:rFonts w:ascii="Montserrat" w:hAnsi="Montserrat"/>
          <w:b/>
          <w:sz w:val="18"/>
          <w:szCs w:val="18"/>
        </w:rPr>
        <w:t>05</w:t>
      </w:r>
      <w:r w:rsidR="00B14FDC">
        <w:rPr>
          <w:rFonts w:ascii="Montserrat" w:hAnsi="Montserrat"/>
          <w:b/>
          <w:sz w:val="18"/>
          <w:szCs w:val="18"/>
        </w:rPr>
        <w:t xml:space="preserve"> de </w:t>
      </w:r>
      <w:r w:rsidR="00E57F8F">
        <w:rPr>
          <w:rFonts w:ascii="Montserrat" w:hAnsi="Montserrat"/>
          <w:b/>
          <w:sz w:val="18"/>
          <w:szCs w:val="18"/>
        </w:rPr>
        <w:t>ju</w:t>
      </w:r>
      <w:r w:rsidR="004F5268">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421C475"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LPE/SOAPA/007/2025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4F5268">
        <w:rPr>
          <w:rFonts w:ascii="Montserrat" w:hAnsi="Montserrat" w:cs="Arial"/>
          <w:b/>
          <w:sz w:val="17"/>
          <w:szCs w:val="17"/>
        </w:rPr>
        <w:t>05</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4F5268">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Juárez </w:t>
      </w:r>
      <w:r w:rsidR="0088451A">
        <w:rPr>
          <w:rFonts w:ascii="Montserrat" w:hAnsi="Montserrat" w:cs="Arial"/>
          <w:bCs/>
          <w:sz w:val="17"/>
          <w:szCs w:val="17"/>
        </w:rPr>
        <w:t>,</w:t>
      </w:r>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2776D2D9"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2D7F05B2" w:rsidR="00217DEF" w:rsidRPr="00217DEF" w:rsidRDefault="00217DEF" w:rsidP="00217DEF">
      <w:pPr>
        <w:spacing w:after="0" w:line="276" w:lineRule="auto"/>
        <w:jc w:val="both"/>
        <w:rPr>
          <w:rFonts w:ascii="Arial" w:eastAsia="Arial" w:hAnsi="Arial" w:cs="Arial"/>
          <w:sz w:val="24"/>
          <w:szCs w:val="24"/>
        </w:rPr>
      </w:pPr>
      <w:r w:rsidRPr="00217DEF">
        <w:rPr>
          <w:rFonts w:ascii="Arial" w:eastAsia="Arial" w:hAnsi="Arial" w:cs="Arial"/>
          <w:sz w:val="24"/>
          <w:szCs w:val="24"/>
        </w:rPr>
        <w:t xml:space="preserve">copia simple por ambos lados, de la identificación oficial con fotografía, de la persona que fungirá como superintendente. (Las identificaciones que podrán ser presentadas son: INE, Pasaporte, INAPAM, Cédula profesional con fotografía, cartilla militar) </w:t>
      </w:r>
      <w:r w:rsidRPr="00217DEF">
        <w:rPr>
          <w:rFonts w:ascii="Arial" w:eastAsia="Arial" w:hAnsi="Arial" w:cs="Arial"/>
          <w:sz w:val="24"/>
          <w:szCs w:val="24"/>
          <w:u w:val="single"/>
        </w:rPr>
        <w:t xml:space="preserve">Preferentemente deberá contar con licencia de D.R.O. </w:t>
      </w:r>
      <w:r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7D0A4FEF"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r w:rsidR="00E57907">
        <w:rPr>
          <w:rFonts w:ascii="Arial" w:eastAsia="Arial" w:hAnsi="Arial" w:cs="Arial"/>
          <w:sz w:val="24"/>
          <w:szCs w:val="24"/>
          <w:u w:val="single"/>
        </w:rPr>
        <w:t>.</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6B19DF66" w14:textId="435512DB" w:rsidR="008173D2" w:rsidRDefault="008173D2">
      <w:pPr>
        <w:rPr>
          <w:rFonts w:ascii="Montserrat" w:eastAsia="Times New Roman" w:hAnsi="Montserrat" w:cs="Arial"/>
          <w:bCs/>
          <w:snapToGrid w:val="0"/>
          <w:sz w:val="36"/>
          <w:szCs w:val="36"/>
          <w:u w:val="single"/>
          <w:lang w:eastAsia="es-ES"/>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lastRenderedPageBreak/>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lastRenderedPageBreak/>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3F7F4064"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4F5268">
        <w:rPr>
          <w:rFonts w:ascii="Montserrat" w:eastAsia="Arial" w:hAnsi="Montserrat" w:cs="Arial"/>
          <w:b/>
          <w:bCs/>
          <w:sz w:val="20"/>
          <w:szCs w:val="20"/>
        </w:rPr>
        <w:t>345</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4F5268">
        <w:rPr>
          <w:rFonts w:ascii="Montserrat" w:eastAsia="Arial" w:hAnsi="Montserrat" w:cs="Arial"/>
          <w:b/>
          <w:bCs/>
          <w:sz w:val="20"/>
          <w:szCs w:val="20"/>
        </w:rPr>
        <w:t>Trecientos cuarenta y cinco</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default" r:id="rId8"/>
          <w:footerReference w:type="default" r:id="rId9"/>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EQUIPO   N°</w:t>
            </w:r>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Unidad/ Cant.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0"/>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1"/>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3"/>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Nº</w:t>
            </w:r>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16"/>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19"/>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0"/>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Asbuilt,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0FA7B40A" w:rsidR="001A50CD" w:rsidRPr="00B35E59" w:rsidRDefault="00E57907"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Co</w:t>
            </w:r>
            <w:r w:rsidR="00B35E59" w:rsidRPr="00B35E59">
              <w:rPr>
                <w:rFonts w:ascii="Montserrat" w:eastAsia="Arial" w:hAnsi="Montserrat" w:cs="Arial"/>
                <w:sz w:val="14"/>
                <w:szCs w:val="18"/>
              </w:rPr>
              <w:t xml:space="preserve">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que, al término del contrato, la Contratista proporcionará los planos Asbuilt,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1"/>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3"/>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Unidad/ Cant.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4"/>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Tp</w:t>
            </w:r>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FACTOR DE SALARIO BASE DE COTIZACIÓN ( Tp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Ps=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FSR=Ps(TP/TI)+TP/TI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Equipo Nº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 xml:space="preserve">(Vn)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  Tasa de interes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(HPop (Potencia de operación (HpxFo)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(H) Horas efectivas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(So)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(Va+Vr)i/2Ha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(Va+Vr)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E=CCxHPxFoxPc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(CLxHPop)xPL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II.4 Llantas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(Vn)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(Vn).</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adic.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lastRenderedPageBreak/>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27"/>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2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CARGO POR UTILIDAD (Costo dir.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29"/>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(c.d.+c.i.+c.f.)</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0"/>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1"/>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2"/>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Nº</w:t>
            </w:r>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3"/>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8">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327EE759"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Pr="00A21845" w:rsidRDefault="00074EEE"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39"/>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0"/>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432B75" w14:textId="77777777" w:rsidR="00906ADC" w:rsidRDefault="00906ADC" w:rsidP="00E542E0">
      <w:pPr>
        <w:spacing w:after="0" w:line="240" w:lineRule="auto"/>
      </w:pPr>
      <w:r>
        <w:separator/>
      </w:r>
    </w:p>
  </w:endnote>
  <w:endnote w:type="continuationSeparator" w:id="0">
    <w:p w14:paraId="4F8CC339" w14:textId="77777777" w:rsidR="00906ADC" w:rsidRDefault="00906ADC"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20B596" w14:textId="77777777" w:rsidR="00906ADC" w:rsidRDefault="00906ADC" w:rsidP="00E542E0">
      <w:pPr>
        <w:spacing w:after="0" w:line="240" w:lineRule="auto"/>
      </w:pPr>
      <w:r>
        <w:separator/>
      </w:r>
    </w:p>
  </w:footnote>
  <w:footnote w:type="continuationSeparator" w:id="0">
    <w:p w14:paraId="52541CED" w14:textId="77777777" w:rsidR="00906ADC" w:rsidRDefault="00906ADC"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7253205E"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BE1DE0">
            <w:rPr>
              <w:rFonts w:ascii="Arial" w:hAnsi="Arial" w:cs="Arial"/>
              <w:caps/>
              <w:color w:val="0000FF"/>
              <w:sz w:val="16"/>
              <w:szCs w:val="16"/>
            </w:rPr>
            <w:t>7</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330A45" w:rsidRPr="00330A45">
            <w:rPr>
              <w:rFonts w:ascii="Arial" w:hAnsi="Arial" w:cs="Arial"/>
              <w:caps/>
              <w:color w:val="0000FF"/>
              <w:sz w:val="16"/>
              <w:szCs w:val="16"/>
            </w:rPr>
            <w:t>2</w:t>
          </w:r>
          <w:r w:rsidR="00BE1DE0">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BE1DE0">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BE1DE0" w:rsidRPr="006446CA">
            <w:rPr>
              <w:rFonts w:ascii="Arial" w:hAnsi="Arial" w:cs="Arial"/>
              <w:color w:val="0000FF"/>
              <w:sz w:val="20"/>
              <w:szCs w:val="20"/>
            </w:rPr>
            <w:t xml:space="preserve"> </w:t>
          </w:r>
          <w:r w:rsidR="00BE1DE0"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00330A45" w:rsidRPr="006734C9">
            <w:rPr>
              <w:rFonts w:ascii="Arial" w:hAnsi="Arial" w:cs="Arial"/>
              <w:caps/>
              <w:color w:val="0000FF"/>
              <w:sz w:val="16"/>
              <w:szCs w:val="16"/>
            </w:rPr>
            <w:t>.</w:t>
          </w:r>
        </w:p>
      </w:tc>
    </w:tr>
    <w:tr w:rsidR="00023D2A" w14:paraId="342AB492" w14:textId="77777777" w:rsidTr="0040051E">
      <w:trPr>
        <w:trHeight w:val="222"/>
      </w:trPr>
      <w:tc>
        <w:tcPr>
          <w:tcW w:w="10690" w:type="dxa"/>
          <w:gridSpan w:val="2"/>
          <w:vAlign w:val="center"/>
        </w:tcPr>
        <w:p w14:paraId="1AF495FC" w14:textId="1CDB77EC"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BE1DE0">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41F5118F"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71AF64D3"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68C39496" w14:textId="70BBF699"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1DDA784E"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614605DA"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409C1E10" w14:textId="565B5AE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6FA7A1D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A320BC" w14:paraId="68790DD6" w14:textId="77777777" w:rsidTr="00CF0965">
      <w:trPr>
        <w:cantSplit/>
        <w:trHeight w:val="600"/>
      </w:trPr>
      <w:tc>
        <w:tcPr>
          <w:tcW w:w="10289" w:type="dxa"/>
          <w:gridSpan w:val="2"/>
        </w:tcPr>
        <w:p w14:paraId="6DAB8779" w14:textId="7338F47D" w:rsidR="00A320BC" w:rsidRDefault="00A320BC" w:rsidP="00A320B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42F140A4" w14:textId="77777777" w:rsidTr="00CF0965">
      <w:trPr>
        <w:trHeight w:val="263"/>
      </w:trPr>
      <w:tc>
        <w:tcPr>
          <w:tcW w:w="10289" w:type="dxa"/>
          <w:gridSpan w:val="2"/>
          <w:vAlign w:val="center"/>
        </w:tcPr>
        <w:p w14:paraId="0714C5B4" w14:textId="3929944D" w:rsidR="00A320BC" w:rsidRPr="00422E24" w:rsidRDefault="00A320BC" w:rsidP="00A320BC">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51C67" w14:paraId="0ADF0C75" w14:textId="77777777" w:rsidTr="00CF0965">
      <w:trPr>
        <w:cantSplit/>
        <w:trHeight w:val="624"/>
      </w:trPr>
      <w:tc>
        <w:tcPr>
          <w:tcW w:w="7054" w:type="dxa"/>
          <w:tcBorders>
            <w:right w:val="single" w:sz="4" w:space="0" w:color="auto"/>
          </w:tcBorders>
        </w:tcPr>
        <w:p w14:paraId="0BB58A55"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4E88A47D"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6B1B1F6E"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98182F4" w14:textId="0A91BEDE" w:rsidR="00E51C67" w:rsidRPr="00A825FC"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75A4DF28"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5111F080"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7A22247F" w14:textId="384438CA"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1C8A373C" w14:textId="77777777" w:rsidTr="00CF0965">
      <w:trPr>
        <w:trHeight w:val="284"/>
      </w:trPr>
      <w:tc>
        <w:tcPr>
          <w:tcW w:w="13860" w:type="dxa"/>
          <w:gridSpan w:val="2"/>
          <w:vAlign w:val="center"/>
        </w:tcPr>
        <w:p w14:paraId="29EDA2C5" w14:textId="328C7F87"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320BC" w14:paraId="496250AF" w14:textId="77777777" w:rsidTr="00CF0965">
      <w:trPr>
        <w:cantSplit/>
        <w:trHeight w:val="600"/>
      </w:trPr>
      <w:tc>
        <w:tcPr>
          <w:tcW w:w="10289" w:type="dxa"/>
          <w:gridSpan w:val="2"/>
        </w:tcPr>
        <w:p w14:paraId="509042DF" w14:textId="242ED087"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287B4A04" w14:textId="77777777" w:rsidTr="00CF0965">
      <w:trPr>
        <w:trHeight w:val="263"/>
      </w:trPr>
      <w:tc>
        <w:tcPr>
          <w:tcW w:w="10289" w:type="dxa"/>
          <w:gridSpan w:val="2"/>
          <w:vAlign w:val="center"/>
        </w:tcPr>
        <w:p w14:paraId="5BBE2416" w14:textId="01C8057A"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51C67" w14:paraId="2BD821C1" w14:textId="77777777" w:rsidTr="00CF0965">
      <w:trPr>
        <w:cantSplit/>
        <w:trHeight w:val="624"/>
      </w:trPr>
      <w:tc>
        <w:tcPr>
          <w:tcW w:w="7054" w:type="dxa"/>
          <w:tcBorders>
            <w:right w:val="single" w:sz="4" w:space="0" w:color="auto"/>
          </w:tcBorders>
        </w:tcPr>
        <w:p w14:paraId="4FA3DC28"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5C41D83A"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6510FFE9"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7DAC6FD" w14:textId="58367B7D"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67E6CA0A"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1BE1C72A"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714CD6C4" w14:textId="3FA24E74"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44C8490F" w14:textId="77777777" w:rsidTr="00CF0965">
      <w:trPr>
        <w:trHeight w:val="284"/>
      </w:trPr>
      <w:tc>
        <w:tcPr>
          <w:tcW w:w="13860" w:type="dxa"/>
          <w:gridSpan w:val="2"/>
          <w:vAlign w:val="center"/>
        </w:tcPr>
        <w:p w14:paraId="1D93A908" w14:textId="6F484C98"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A320BC" w:rsidRPr="00A825FC" w14:paraId="382F7F23" w14:textId="77777777" w:rsidTr="00CF0965">
      <w:trPr>
        <w:cantSplit/>
        <w:trHeight w:val="600"/>
      </w:trPr>
      <w:tc>
        <w:tcPr>
          <w:tcW w:w="10289" w:type="dxa"/>
          <w:gridSpan w:val="2"/>
        </w:tcPr>
        <w:p w14:paraId="4E554471" w14:textId="6C1D16D7"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rsidRPr="00A825FC" w14:paraId="10AE589D" w14:textId="77777777" w:rsidTr="00CF0965">
      <w:trPr>
        <w:trHeight w:val="263"/>
      </w:trPr>
      <w:tc>
        <w:tcPr>
          <w:tcW w:w="10289" w:type="dxa"/>
          <w:gridSpan w:val="2"/>
          <w:vAlign w:val="center"/>
        </w:tcPr>
        <w:p w14:paraId="112D44A0" w14:textId="744C9B94"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E51C67" w14:paraId="63236B9D" w14:textId="77777777" w:rsidTr="00CF0965">
      <w:trPr>
        <w:cantSplit/>
        <w:trHeight w:val="624"/>
      </w:trPr>
      <w:tc>
        <w:tcPr>
          <w:tcW w:w="7054" w:type="dxa"/>
          <w:tcBorders>
            <w:right w:val="single" w:sz="4" w:space="0" w:color="auto"/>
          </w:tcBorders>
        </w:tcPr>
        <w:p w14:paraId="5DF8D966"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2EB90F59"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0C8E9563"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49CDD2B3" w14:textId="5505B874"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32DB2627"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1C536DBA"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48D65FBB" w14:textId="47A53DF4"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0B8176F" w14:textId="77777777" w:rsidTr="00CF0965">
      <w:trPr>
        <w:trHeight w:val="284"/>
      </w:trPr>
      <w:tc>
        <w:tcPr>
          <w:tcW w:w="13860" w:type="dxa"/>
          <w:gridSpan w:val="2"/>
          <w:vAlign w:val="center"/>
        </w:tcPr>
        <w:p w14:paraId="60E44857" w14:textId="14B9DA2B"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320BC" w14:paraId="242607D0" w14:textId="77777777" w:rsidTr="00CF0965">
      <w:trPr>
        <w:cantSplit/>
        <w:trHeight w:val="600"/>
      </w:trPr>
      <w:tc>
        <w:tcPr>
          <w:tcW w:w="10289" w:type="dxa"/>
          <w:gridSpan w:val="2"/>
        </w:tcPr>
        <w:p w14:paraId="3AB09A8E" w14:textId="634DE36B"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2EC22968" w14:textId="77777777" w:rsidTr="00CF0965">
      <w:trPr>
        <w:trHeight w:val="263"/>
      </w:trPr>
      <w:tc>
        <w:tcPr>
          <w:tcW w:w="10289" w:type="dxa"/>
          <w:gridSpan w:val="2"/>
          <w:vAlign w:val="center"/>
        </w:tcPr>
        <w:p w14:paraId="62068250" w14:textId="1757659B"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E51C67" w14:paraId="1E44B353" w14:textId="77777777" w:rsidTr="00CF0965">
      <w:trPr>
        <w:cantSplit/>
        <w:trHeight w:val="624"/>
      </w:trPr>
      <w:tc>
        <w:tcPr>
          <w:tcW w:w="7054" w:type="dxa"/>
          <w:tcBorders>
            <w:right w:val="single" w:sz="4" w:space="0" w:color="auto"/>
          </w:tcBorders>
        </w:tcPr>
        <w:p w14:paraId="791655F2"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68EC2BEF"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475E55F4"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EF37C16" w14:textId="09143B39"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3092DD2D"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0D3BD101"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1CF5D6F8" w14:textId="4ACDDC0B" w:rsidR="00E51C67" w:rsidRPr="001F0BE8" w:rsidRDefault="00E51C67" w:rsidP="00E51C67">
          <w:pPr>
            <w:spacing w:after="0"/>
            <w:rPr>
              <w:rFonts w:ascii="Arial" w:hAnsi="Arial"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9AC9BD9" w14:textId="77777777" w:rsidTr="00CF0965">
      <w:trPr>
        <w:trHeight w:val="284"/>
      </w:trPr>
      <w:tc>
        <w:tcPr>
          <w:tcW w:w="13860" w:type="dxa"/>
          <w:gridSpan w:val="2"/>
          <w:vAlign w:val="center"/>
        </w:tcPr>
        <w:p w14:paraId="4CA038B7" w14:textId="727275BD" w:rsidR="00E51C67" w:rsidRPr="00267C47" w:rsidRDefault="00E51C67" w:rsidP="00E51C6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320BC" w:rsidRPr="00A825FC" w14:paraId="0665474F" w14:textId="77777777" w:rsidTr="00CF0965">
      <w:trPr>
        <w:cantSplit/>
        <w:trHeight w:val="600"/>
      </w:trPr>
      <w:tc>
        <w:tcPr>
          <w:tcW w:w="10289" w:type="dxa"/>
          <w:gridSpan w:val="2"/>
        </w:tcPr>
        <w:p w14:paraId="1BFE508F" w14:textId="06F9B937"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rsidRPr="00A825FC" w14:paraId="5A699C87" w14:textId="77777777" w:rsidTr="00CF0965">
      <w:trPr>
        <w:trHeight w:val="263"/>
      </w:trPr>
      <w:tc>
        <w:tcPr>
          <w:tcW w:w="10289" w:type="dxa"/>
          <w:gridSpan w:val="2"/>
          <w:vAlign w:val="center"/>
        </w:tcPr>
        <w:p w14:paraId="766D4E81" w14:textId="6BE22B47"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E51C67" w14:paraId="3D97C47F" w14:textId="77777777" w:rsidTr="00CF0965">
      <w:trPr>
        <w:cantSplit/>
        <w:trHeight w:val="624"/>
      </w:trPr>
      <w:tc>
        <w:tcPr>
          <w:tcW w:w="7054" w:type="dxa"/>
          <w:tcBorders>
            <w:right w:val="single" w:sz="4" w:space="0" w:color="auto"/>
          </w:tcBorders>
        </w:tcPr>
        <w:p w14:paraId="52C094BA"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41167E3C"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16F59566"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15453C40" w14:textId="6671161C"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52AF317B"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260A0B2F"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59F24040" w14:textId="6A5BD932"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5412B49D" w14:textId="77777777" w:rsidTr="00CF0965">
      <w:trPr>
        <w:trHeight w:val="284"/>
      </w:trPr>
      <w:tc>
        <w:tcPr>
          <w:tcW w:w="13860" w:type="dxa"/>
          <w:gridSpan w:val="2"/>
          <w:vAlign w:val="center"/>
        </w:tcPr>
        <w:p w14:paraId="025A0F89" w14:textId="337F1B3D"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320BC" w14:paraId="1C3102A2" w14:textId="77777777" w:rsidTr="00CF0965">
      <w:trPr>
        <w:cantSplit/>
        <w:trHeight w:val="600"/>
      </w:trPr>
      <w:tc>
        <w:tcPr>
          <w:tcW w:w="10289" w:type="dxa"/>
          <w:gridSpan w:val="2"/>
        </w:tcPr>
        <w:p w14:paraId="3400C276" w14:textId="228BBBEF"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4713E419" w14:textId="77777777" w:rsidTr="00CF0965">
      <w:trPr>
        <w:trHeight w:val="263"/>
      </w:trPr>
      <w:tc>
        <w:tcPr>
          <w:tcW w:w="10289" w:type="dxa"/>
          <w:gridSpan w:val="2"/>
          <w:vAlign w:val="center"/>
        </w:tcPr>
        <w:p w14:paraId="1F3ECB8F" w14:textId="0136F30F"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01AE77AF" w14:textId="77777777" w:rsidTr="00CF0965">
      <w:trPr>
        <w:cantSplit/>
        <w:trHeight w:val="624"/>
      </w:trPr>
      <w:tc>
        <w:tcPr>
          <w:tcW w:w="7054" w:type="dxa"/>
          <w:tcBorders>
            <w:right w:val="single" w:sz="4" w:space="0" w:color="auto"/>
          </w:tcBorders>
        </w:tcPr>
        <w:p w14:paraId="0B0DA55D"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258D8A4C"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41FF5136"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752C7BB" w14:textId="7ADB6905"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3FE16A65"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45BB8859"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398D6D7F" w14:textId="466A8823" w:rsidR="00E51C67" w:rsidRPr="00A825FC"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70979FA" w14:textId="77777777" w:rsidTr="00CF0965">
      <w:trPr>
        <w:trHeight w:val="284"/>
      </w:trPr>
      <w:tc>
        <w:tcPr>
          <w:tcW w:w="13860" w:type="dxa"/>
          <w:gridSpan w:val="2"/>
          <w:vAlign w:val="center"/>
        </w:tcPr>
        <w:p w14:paraId="1D32202F" w14:textId="07D5FED3" w:rsidR="00E51C67" w:rsidRPr="00A825FC"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320BC" w14:paraId="66BB1DE3" w14:textId="77777777" w:rsidTr="00CF0965">
      <w:trPr>
        <w:cantSplit/>
        <w:trHeight w:val="591"/>
      </w:trPr>
      <w:tc>
        <w:tcPr>
          <w:tcW w:w="10289" w:type="dxa"/>
          <w:gridSpan w:val="2"/>
        </w:tcPr>
        <w:p w14:paraId="30CA94CC" w14:textId="196A9ACA" w:rsidR="00A320BC" w:rsidRPr="00251D5F"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6636EA04" w14:textId="77777777" w:rsidTr="00CF0965">
      <w:trPr>
        <w:trHeight w:val="263"/>
      </w:trPr>
      <w:tc>
        <w:tcPr>
          <w:tcW w:w="10289" w:type="dxa"/>
          <w:gridSpan w:val="2"/>
          <w:vAlign w:val="center"/>
        </w:tcPr>
        <w:p w14:paraId="33768E1E" w14:textId="6B37F1FC" w:rsidR="00A320BC" w:rsidRPr="00251D5F"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55111BBE" w14:textId="77777777" w:rsidTr="00CF0965">
      <w:trPr>
        <w:cantSplit/>
        <w:trHeight w:val="624"/>
      </w:trPr>
      <w:tc>
        <w:tcPr>
          <w:tcW w:w="7054" w:type="dxa"/>
          <w:tcBorders>
            <w:right w:val="single" w:sz="4" w:space="0" w:color="auto"/>
          </w:tcBorders>
        </w:tcPr>
        <w:p w14:paraId="347F7CD6"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19E4EE98"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7EA1F051"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25810B96" w14:textId="258D4EFC"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7D9D4DEE"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16C3A311"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53CF5C34" w14:textId="6A538389" w:rsidR="00E51C67" w:rsidRPr="00251D5F"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2E888CA0" w14:textId="77777777" w:rsidTr="00CF0965">
      <w:trPr>
        <w:trHeight w:val="284"/>
      </w:trPr>
      <w:tc>
        <w:tcPr>
          <w:tcW w:w="13860" w:type="dxa"/>
          <w:gridSpan w:val="2"/>
          <w:vAlign w:val="center"/>
        </w:tcPr>
        <w:p w14:paraId="0C623499" w14:textId="50DE2630" w:rsidR="00E51C67" w:rsidRPr="00251D5F"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320BC" w:rsidRPr="00A825FC" w14:paraId="78D7594F" w14:textId="77777777" w:rsidTr="00BF0164">
      <w:trPr>
        <w:cantSplit/>
        <w:trHeight w:val="511"/>
      </w:trPr>
      <w:tc>
        <w:tcPr>
          <w:tcW w:w="10184" w:type="dxa"/>
          <w:gridSpan w:val="2"/>
        </w:tcPr>
        <w:p w14:paraId="1208DB72" w14:textId="614417A9"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rsidRPr="00A825FC" w14:paraId="6921BEE3" w14:textId="77777777" w:rsidTr="00BF0164">
      <w:trPr>
        <w:trHeight w:val="223"/>
      </w:trPr>
      <w:tc>
        <w:tcPr>
          <w:tcW w:w="10184" w:type="dxa"/>
          <w:gridSpan w:val="2"/>
          <w:vAlign w:val="center"/>
        </w:tcPr>
        <w:p w14:paraId="788A350A" w14:textId="6F18F735"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3B4DB1B5" w14:textId="77777777" w:rsidTr="00D53EF7">
      <w:trPr>
        <w:cantSplit/>
        <w:trHeight w:val="473"/>
      </w:trPr>
      <w:tc>
        <w:tcPr>
          <w:tcW w:w="7038" w:type="dxa"/>
          <w:tcBorders>
            <w:right w:val="single" w:sz="4" w:space="0" w:color="auto"/>
          </w:tcBorders>
        </w:tcPr>
        <w:p w14:paraId="00E952BF"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121829E7"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440C4575"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5EC977D5" w14:textId="25D163DF"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792" w:type="dxa"/>
          <w:tcBorders>
            <w:left w:val="single" w:sz="4" w:space="0" w:color="auto"/>
          </w:tcBorders>
          <w:vAlign w:val="center"/>
        </w:tcPr>
        <w:p w14:paraId="7C4D1A7A"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34FDBF78"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2E101DA3" w14:textId="05A72FE5" w:rsidR="00E51C67" w:rsidRPr="00DF41F4"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6393B825" w14:textId="77777777" w:rsidTr="00BF0164">
      <w:trPr>
        <w:trHeight w:val="215"/>
      </w:trPr>
      <w:tc>
        <w:tcPr>
          <w:tcW w:w="13830" w:type="dxa"/>
          <w:gridSpan w:val="2"/>
          <w:vAlign w:val="center"/>
        </w:tcPr>
        <w:p w14:paraId="2EA74F23" w14:textId="653FA77D" w:rsidR="00E51C67" w:rsidRPr="00DF41F4"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320BC" w14:paraId="4E5F29E1" w14:textId="77777777" w:rsidTr="0049561B">
      <w:trPr>
        <w:cantSplit/>
        <w:trHeight w:val="591"/>
      </w:trPr>
      <w:tc>
        <w:tcPr>
          <w:tcW w:w="10289" w:type="dxa"/>
          <w:gridSpan w:val="2"/>
        </w:tcPr>
        <w:p w14:paraId="121F1B18" w14:textId="5DB3C111" w:rsidR="00A320BC" w:rsidRPr="00DF41F4"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47CBE3B4" w14:textId="77777777" w:rsidTr="00CF0965">
      <w:trPr>
        <w:trHeight w:val="263"/>
      </w:trPr>
      <w:tc>
        <w:tcPr>
          <w:tcW w:w="10289" w:type="dxa"/>
          <w:gridSpan w:val="2"/>
          <w:vAlign w:val="center"/>
        </w:tcPr>
        <w:p w14:paraId="33D6857D" w14:textId="7F3B0431" w:rsidR="00A320BC" w:rsidRPr="00DF41F4"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51C67" w14:paraId="17265A66" w14:textId="77777777" w:rsidTr="00D53EF7">
      <w:trPr>
        <w:cantSplit/>
        <w:trHeight w:val="473"/>
      </w:trPr>
      <w:tc>
        <w:tcPr>
          <w:tcW w:w="7038" w:type="dxa"/>
          <w:tcBorders>
            <w:right w:val="single" w:sz="4" w:space="0" w:color="auto"/>
          </w:tcBorders>
        </w:tcPr>
        <w:p w14:paraId="7622BE56"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2DECD2BE"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715D9345"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1F18537C" w14:textId="2DE7AC83"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792" w:type="dxa"/>
          <w:tcBorders>
            <w:left w:val="single" w:sz="4" w:space="0" w:color="auto"/>
          </w:tcBorders>
          <w:vAlign w:val="center"/>
        </w:tcPr>
        <w:p w14:paraId="2F9299B5"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261F6EAD"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12711459" w14:textId="1EE5A5FC" w:rsidR="00E51C67" w:rsidRPr="00251D5F"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40FFF508" w14:textId="77777777" w:rsidTr="00CF0965">
      <w:trPr>
        <w:trHeight w:val="215"/>
      </w:trPr>
      <w:tc>
        <w:tcPr>
          <w:tcW w:w="13830" w:type="dxa"/>
          <w:gridSpan w:val="2"/>
          <w:vAlign w:val="center"/>
        </w:tcPr>
        <w:p w14:paraId="3566BA25" w14:textId="667C4E30" w:rsidR="00E51C67" w:rsidRPr="00251D5F"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320BC" w14:paraId="5042DC92" w14:textId="77777777" w:rsidTr="00CF0965">
      <w:trPr>
        <w:cantSplit/>
        <w:trHeight w:val="591"/>
      </w:trPr>
      <w:tc>
        <w:tcPr>
          <w:tcW w:w="10289" w:type="dxa"/>
          <w:gridSpan w:val="2"/>
        </w:tcPr>
        <w:p w14:paraId="1CCF1AC6" w14:textId="2D2C2FE6" w:rsidR="00A320BC" w:rsidRPr="00251D5F"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2278613E" w14:textId="77777777" w:rsidTr="00CF0965">
      <w:trPr>
        <w:trHeight w:val="263"/>
      </w:trPr>
      <w:tc>
        <w:tcPr>
          <w:tcW w:w="10289" w:type="dxa"/>
          <w:gridSpan w:val="2"/>
          <w:vAlign w:val="center"/>
        </w:tcPr>
        <w:p w14:paraId="3014A12F" w14:textId="272108FC" w:rsidR="00A320BC" w:rsidRPr="00251D5F"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A320BC" w14:paraId="78DCE3A7" w14:textId="77777777" w:rsidTr="00CF0965">
      <w:trPr>
        <w:cantSplit/>
        <w:trHeight w:val="600"/>
      </w:trPr>
      <w:tc>
        <w:tcPr>
          <w:tcW w:w="10289" w:type="dxa"/>
          <w:gridSpan w:val="2"/>
        </w:tcPr>
        <w:p w14:paraId="3373B469" w14:textId="6AA93FAF" w:rsidR="00A320BC" w:rsidRPr="004F7495"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70F09C50" w14:textId="77777777" w:rsidTr="00CF0965">
      <w:trPr>
        <w:trHeight w:val="263"/>
      </w:trPr>
      <w:tc>
        <w:tcPr>
          <w:tcW w:w="10289" w:type="dxa"/>
          <w:gridSpan w:val="2"/>
          <w:vAlign w:val="center"/>
        </w:tcPr>
        <w:p w14:paraId="4D1670C2" w14:textId="7BC7ACAC" w:rsidR="00A320BC" w:rsidRPr="004F7495"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E51C67" w14:paraId="716C3BF4" w14:textId="77777777" w:rsidTr="00CF0965">
      <w:trPr>
        <w:cantSplit/>
        <w:trHeight w:val="624"/>
      </w:trPr>
      <w:tc>
        <w:tcPr>
          <w:tcW w:w="7054" w:type="dxa"/>
          <w:tcBorders>
            <w:right w:val="single" w:sz="4" w:space="0" w:color="auto"/>
          </w:tcBorders>
        </w:tcPr>
        <w:p w14:paraId="40945EB9"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1702A305"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5B34B90D"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3C3E59C4" w14:textId="10AC1772"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2CC9DF03"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577D3E9F"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3842B025" w14:textId="7AD82D01" w:rsidR="00E51C67" w:rsidRPr="001230AA"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4E99DB5C" w14:textId="77777777" w:rsidTr="00CF0965">
      <w:trPr>
        <w:trHeight w:val="284"/>
      </w:trPr>
      <w:tc>
        <w:tcPr>
          <w:tcW w:w="13860" w:type="dxa"/>
          <w:gridSpan w:val="2"/>
          <w:vAlign w:val="center"/>
        </w:tcPr>
        <w:p w14:paraId="6044E88A" w14:textId="015F5C90" w:rsidR="00E51C67" w:rsidRPr="001230AA"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A320BC" w14:paraId="070A31E2" w14:textId="77777777" w:rsidTr="00CF0965">
      <w:trPr>
        <w:cantSplit/>
        <w:trHeight w:val="600"/>
      </w:trPr>
      <w:tc>
        <w:tcPr>
          <w:tcW w:w="10289" w:type="dxa"/>
          <w:gridSpan w:val="2"/>
        </w:tcPr>
        <w:p w14:paraId="46A6C617" w14:textId="66CE2B41" w:rsidR="00A320BC" w:rsidRDefault="00A320BC" w:rsidP="00A320B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7E993E44" w14:textId="77777777" w:rsidTr="00CF0965">
      <w:trPr>
        <w:trHeight w:val="263"/>
      </w:trPr>
      <w:tc>
        <w:tcPr>
          <w:tcW w:w="10289" w:type="dxa"/>
          <w:gridSpan w:val="2"/>
          <w:vAlign w:val="center"/>
        </w:tcPr>
        <w:p w14:paraId="2D285031" w14:textId="52165263" w:rsidR="00A320BC" w:rsidRPr="00422E24" w:rsidRDefault="00A320BC" w:rsidP="00A320BC">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E51C67" w14:paraId="76400BBD" w14:textId="77777777" w:rsidTr="00CF0965">
      <w:trPr>
        <w:cantSplit/>
        <w:trHeight w:val="624"/>
      </w:trPr>
      <w:tc>
        <w:tcPr>
          <w:tcW w:w="7054" w:type="dxa"/>
          <w:tcBorders>
            <w:right w:val="single" w:sz="4" w:space="0" w:color="auto"/>
          </w:tcBorders>
        </w:tcPr>
        <w:p w14:paraId="605358CC"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788261C6"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3CEDD6B3"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0B6CEF13" w14:textId="0B526EEB" w:rsidR="00E51C67" w:rsidRPr="001230AA"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66ECB146"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2159ACF6"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0A1C2EE7" w14:textId="084D2DBD" w:rsidR="00E51C67" w:rsidRPr="001230AA"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6CDEE9D5" w14:textId="77777777" w:rsidTr="00CF0965">
      <w:trPr>
        <w:trHeight w:val="284"/>
      </w:trPr>
      <w:tc>
        <w:tcPr>
          <w:tcW w:w="13860" w:type="dxa"/>
          <w:gridSpan w:val="2"/>
          <w:vAlign w:val="center"/>
        </w:tcPr>
        <w:p w14:paraId="120F37DE" w14:textId="24B6B078" w:rsidR="00E51C67" w:rsidRPr="001230AA"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A320BC" w14:paraId="5FFF3190" w14:textId="77777777" w:rsidTr="00CF0965">
      <w:trPr>
        <w:cantSplit/>
        <w:trHeight w:val="600"/>
      </w:trPr>
      <w:tc>
        <w:tcPr>
          <w:tcW w:w="10289" w:type="dxa"/>
          <w:gridSpan w:val="2"/>
        </w:tcPr>
        <w:p w14:paraId="15FB2D22" w14:textId="7E056E23" w:rsidR="00A320BC" w:rsidRPr="001230AA"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6C474CBD" w14:textId="77777777" w:rsidTr="00CF0965">
      <w:trPr>
        <w:trHeight w:val="263"/>
      </w:trPr>
      <w:tc>
        <w:tcPr>
          <w:tcW w:w="10289" w:type="dxa"/>
          <w:gridSpan w:val="2"/>
          <w:vAlign w:val="center"/>
        </w:tcPr>
        <w:p w14:paraId="5C1D54B3" w14:textId="2C36106D" w:rsidR="00A320BC" w:rsidRPr="001230AA"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51C67" w14:paraId="27D429C3" w14:textId="77777777" w:rsidTr="00CF0965">
      <w:trPr>
        <w:cantSplit/>
        <w:trHeight w:val="624"/>
      </w:trPr>
      <w:tc>
        <w:tcPr>
          <w:tcW w:w="7054" w:type="dxa"/>
          <w:tcBorders>
            <w:right w:val="single" w:sz="4" w:space="0" w:color="auto"/>
          </w:tcBorders>
        </w:tcPr>
        <w:p w14:paraId="337E5A4A"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LPE/SOAPA/007/2025</w:t>
          </w:r>
        </w:p>
        <w:p w14:paraId="115A95FD" w14:textId="77777777"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5B38BADD" w14:textId="77777777"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39819A42" w14:textId="2A6593B7" w:rsidR="00E51C67" w:rsidRPr="001F0BE8" w:rsidRDefault="00E51C67" w:rsidP="00E51C67">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679C9200" w14:textId="77777777"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AGOSTO del 2025</w:t>
          </w:r>
        </w:p>
        <w:p w14:paraId="7C9A082D" w14:textId="77777777"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18</w:t>
          </w:r>
          <w:r>
            <w:rPr>
              <w:rFonts w:ascii="Montserrat" w:hAnsi="Montserrat" w:cs="Arial"/>
              <w:caps/>
              <w:noProof/>
              <w:color w:val="0000FF"/>
              <w:sz w:val="13"/>
              <w:szCs w:val="13"/>
            </w:rPr>
            <w:t xml:space="preserve"> de DICIEMBRE del 2025</w:t>
          </w:r>
        </w:p>
        <w:p w14:paraId="727FB1C8" w14:textId="3C38A20E" w:rsidR="00E51C67" w:rsidRPr="001F0BE8" w:rsidRDefault="00E51C67" w:rsidP="00E51C67">
          <w:pPr>
            <w:spacing w:after="0"/>
            <w:rPr>
              <w:rFonts w:ascii="Arial" w:hAnsi="Arial" w:cs="Arial"/>
              <w:caps/>
              <w:sz w:val="13"/>
              <w:szCs w:val="13"/>
            </w:rPr>
          </w:pPr>
          <w:r w:rsidRPr="00095F36">
            <w:rPr>
              <w:rFonts w:ascii="Montserrat" w:hAnsi="Montserrat" w:cs="Arial"/>
              <w:caps/>
              <w:sz w:val="13"/>
              <w:szCs w:val="13"/>
            </w:rPr>
            <w:t xml:space="preserve">PLAZO DE EJECUCIÓN: </w:t>
          </w:r>
          <w:r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511B59C" w14:textId="77777777" w:rsidTr="00CF0965">
      <w:trPr>
        <w:trHeight w:val="284"/>
      </w:trPr>
      <w:tc>
        <w:tcPr>
          <w:tcW w:w="13860" w:type="dxa"/>
          <w:gridSpan w:val="2"/>
          <w:vAlign w:val="center"/>
        </w:tcPr>
        <w:p w14:paraId="1152EB18" w14:textId="1CFA7904" w:rsidR="00E51C67" w:rsidRPr="00267C47" w:rsidRDefault="00E51C67" w:rsidP="00E51C67">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05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A320BC" w14:paraId="12F44C33" w14:textId="77777777" w:rsidTr="00CF0965">
      <w:trPr>
        <w:cantSplit/>
        <w:trHeight w:val="600"/>
      </w:trPr>
      <w:tc>
        <w:tcPr>
          <w:tcW w:w="10289" w:type="dxa"/>
          <w:gridSpan w:val="2"/>
        </w:tcPr>
        <w:p w14:paraId="7062A22B" w14:textId="5F513D1E" w:rsidR="00A320BC" w:rsidRDefault="00A320BC" w:rsidP="00A320BC">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6C6BEDFE" w14:textId="77777777" w:rsidTr="00CF0965">
      <w:trPr>
        <w:trHeight w:val="263"/>
      </w:trPr>
      <w:tc>
        <w:tcPr>
          <w:tcW w:w="10289" w:type="dxa"/>
          <w:gridSpan w:val="2"/>
          <w:vAlign w:val="center"/>
        </w:tcPr>
        <w:p w14:paraId="411C0EAE" w14:textId="58270F06" w:rsidR="00A320BC" w:rsidRPr="00422E24" w:rsidRDefault="00A320BC" w:rsidP="00A320BC">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15706B" w14:paraId="3FB8CB8C" w14:textId="77777777" w:rsidTr="00CF0965">
      <w:trPr>
        <w:cantSplit/>
        <w:trHeight w:val="624"/>
      </w:trPr>
      <w:tc>
        <w:tcPr>
          <w:tcW w:w="7054" w:type="dxa"/>
          <w:tcBorders>
            <w:right w:val="single" w:sz="4" w:space="0" w:color="auto"/>
          </w:tcBorders>
        </w:tcPr>
        <w:p w14:paraId="7846B3D7" w14:textId="46FF4831"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157311">
            <w:rPr>
              <w:rFonts w:ascii="Montserrat" w:hAnsi="Montserrat" w:cs="Arial"/>
              <w:caps/>
              <w:noProof/>
              <w:color w:val="0000FF"/>
              <w:sz w:val="13"/>
              <w:szCs w:val="13"/>
            </w:rPr>
            <w:t>7</w:t>
          </w:r>
          <w:r>
            <w:rPr>
              <w:rFonts w:ascii="Montserrat" w:hAnsi="Montserrat" w:cs="Arial"/>
              <w:caps/>
              <w:noProof/>
              <w:color w:val="0000FF"/>
              <w:sz w:val="13"/>
              <w:szCs w:val="13"/>
            </w:rPr>
            <w:t>/2025</w:t>
          </w:r>
        </w:p>
        <w:p w14:paraId="4B6E4839" w14:textId="6244B091" w:rsidR="0015706B" w:rsidRPr="008A2D86" w:rsidRDefault="0015706B" w:rsidP="0015706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157311" w:rsidRPr="00157311">
            <w:rPr>
              <w:rFonts w:ascii="Montserrat" w:hAnsi="Montserrat" w:cs="Arial"/>
              <w:color w:val="0000FF"/>
              <w:sz w:val="13"/>
              <w:szCs w:val="13"/>
            </w:rPr>
            <w:t>REHABILITACIÓN DE LA RED DE DRENAJE SANITARIO EN LAS CALLES DE PRIVADA CAMINO NACIONAL – PRIMERA DE CAMINO NACIONAL, LOCALIDAD DE OAXACA DE JUÁREZ, MUNICIPIO OAXACA DE JUÁREZ</w:t>
          </w:r>
        </w:p>
        <w:p w14:paraId="60D59C21" w14:textId="77777777" w:rsidR="0015706B" w:rsidRPr="008A2D86" w:rsidRDefault="0015706B" w:rsidP="0015706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Pr>
              <w:rFonts w:ascii="Montserrat" w:hAnsi="Montserrat" w:cs="Arial"/>
              <w:caps/>
              <w:noProof/>
              <w:color w:val="0000FF"/>
              <w:sz w:val="13"/>
              <w:szCs w:val="13"/>
            </w:rPr>
            <w:t xml:space="preserve">OAXACA DE JUÁREZ </w:t>
          </w:r>
        </w:p>
        <w:p w14:paraId="77728D12" w14:textId="7DD38DA1" w:rsidR="0015706B" w:rsidRPr="001F0BE8" w:rsidRDefault="0015706B" w:rsidP="0015706B">
          <w:pPr>
            <w:spacing w:after="0"/>
            <w:jc w:val="both"/>
            <w:rPr>
              <w:rFonts w:ascii="Arial" w:hAnsi="Arial" w:cs="Arial"/>
              <w:caps/>
              <w:sz w:val="13"/>
              <w:szCs w:val="13"/>
            </w:rPr>
          </w:pPr>
          <w:r w:rsidRPr="008A2D86">
            <w:rPr>
              <w:rFonts w:ascii="Montserrat" w:hAnsi="Montserrat" w:cs="Arial"/>
              <w:caps/>
              <w:sz w:val="13"/>
              <w:szCs w:val="13"/>
            </w:rPr>
            <w:t xml:space="preserve">MUNICIPIO: </w:t>
          </w:r>
          <w:r>
            <w:rPr>
              <w:rFonts w:ascii="Montserrat" w:hAnsi="Montserrat" w:cs="Arial"/>
              <w:caps/>
              <w:noProof/>
              <w:color w:val="0000FF"/>
              <w:sz w:val="13"/>
              <w:szCs w:val="13"/>
            </w:rPr>
            <w:t xml:space="preserve">OAXACA DE JUÁREZ </w:t>
          </w:r>
        </w:p>
      </w:tc>
      <w:tc>
        <w:tcPr>
          <w:tcW w:w="6806" w:type="dxa"/>
          <w:tcBorders>
            <w:left w:val="single" w:sz="4" w:space="0" w:color="auto"/>
          </w:tcBorders>
          <w:vAlign w:val="center"/>
        </w:tcPr>
        <w:p w14:paraId="258B8496" w14:textId="4282965E" w:rsidR="0015706B" w:rsidRPr="00095F36" w:rsidRDefault="0015706B" w:rsidP="0015706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157311" w:rsidRPr="00157311">
            <w:rPr>
              <w:rFonts w:ascii="Montserrat" w:hAnsi="Montserrat" w:cs="Arial"/>
              <w:caps/>
              <w:color w:val="0000FF"/>
              <w:sz w:val="13"/>
              <w:szCs w:val="13"/>
            </w:rPr>
            <w:t>11</w:t>
          </w:r>
          <w:r>
            <w:rPr>
              <w:rFonts w:ascii="Montserrat" w:hAnsi="Montserrat" w:cs="Arial"/>
              <w:caps/>
              <w:noProof/>
              <w:color w:val="0000FF"/>
              <w:sz w:val="13"/>
              <w:szCs w:val="13"/>
            </w:rPr>
            <w:t xml:space="preserve"> de </w:t>
          </w:r>
          <w:r w:rsidR="00157311">
            <w:rPr>
              <w:rFonts w:ascii="Montserrat" w:hAnsi="Montserrat" w:cs="Arial"/>
              <w:caps/>
              <w:noProof/>
              <w:color w:val="0000FF"/>
              <w:sz w:val="13"/>
              <w:szCs w:val="13"/>
            </w:rPr>
            <w:t>AGOSTO</w:t>
          </w:r>
          <w:r>
            <w:rPr>
              <w:rFonts w:ascii="Montserrat" w:hAnsi="Montserrat" w:cs="Arial"/>
              <w:caps/>
              <w:noProof/>
              <w:color w:val="0000FF"/>
              <w:sz w:val="13"/>
              <w:szCs w:val="13"/>
            </w:rPr>
            <w:t xml:space="preserve"> del 2025</w:t>
          </w:r>
        </w:p>
        <w:p w14:paraId="746A3D9D" w14:textId="7272CA05" w:rsidR="0015706B" w:rsidRPr="00095F36" w:rsidRDefault="0015706B" w:rsidP="0015706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157311">
            <w:rPr>
              <w:rFonts w:ascii="Montserrat" w:hAnsi="Montserrat" w:cs="Arial"/>
              <w:caps/>
              <w:color w:val="0000FF"/>
              <w:sz w:val="13"/>
              <w:szCs w:val="13"/>
            </w:rPr>
            <w:t>1</w:t>
          </w:r>
          <w:r w:rsidR="00157311" w:rsidRPr="00157311">
            <w:rPr>
              <w:rFonts w:ascii="Montserrat" w:hAnsi="Montserrat" w:cs="Arial"/>
              <w:caps/>
              <w:color w:val="0000FF"/>
              <w:sz w:val="13"/>
              <w:szCs w:val="13"/>
            </w:rPr>
            <w:t>8</w:t>
          </w:r>
          <w:r>
            <w:rPr>
              <w:rFonts w:ascii="Montserrat" w:hAnsi="Montserrat" w:cs="Arial"/>
              <w:caps/>
              <w:noProof/>
              <w:color w:val="0000FF"/>
              <w:sz w:val="13"/>
              <w:szCs w:val="13"/>
            </w:rPr>
            <w:t xml:space="preserve"> de </w:t>
          </w:r>
          <w:r w:rsidR="00157311">
            <w:rPr>
              <w:rFonts w:ascii="Montserrat" w:hAnsi="Montserrat" w:cs="Arial"/>
              <w:caps/>
              <w:noProof/>
              <w:color w:val="0000FF"/>
              <w:sz w:val="13"/>
              <w:szCs w:val="13"/>
            </w:rPr>
            <w:t>DICIEMBRE</w:t>
          </w:r>
          <w:r>
            <w:rPr>
              <w:rFonts w:ascii="Montserrat" w:hAnsi="Montserrat" w:cs="Arial"/>
              <w:caps/>
              <w:noProof/>
              <w:color w:val="0000FF"/>
              <w:sz w:val="13"/>
              <w:szCs w:val="13"/>
            </w:rPr>
            <w:t xml:space="preserve"> del 2025</w:t>
          </w:r>
        </w:p>
        <w:p w14:paraId="0DE5B0B5" w14:textId="5B7E3692" w:rsidR="0015706B" w:rsidRPr="001F0BE8" w:rsidRDefault="0015706B" w:rsidP="0015706B">
          <w:pPr>
            <w:spacing w:after="0"/>
            <w:rPr>
              <w:rFonts w:ascii="Arial" w:hAnsi="Arial" w:cs="Arial"/>
              <w:caps/>
              <w:sz w:val="13"/>
              <w:szCs w:val="13"/>
            </w:rPr>
          </w:pPr>
          <w:r w:rsidRPr="00095F36">
            <w:rPr>
              <w:rFonts w:ascii="Montserrat" w:hAnsi="Montserrat" w:cs="Arial"/>
              <w:caps/>
              <w:sz w:val="13"/>
              <w:szCs w:val="13"/>
            </w:rPr>
            <w:t xml:space="preserve">PLAZO DE EJECUCIÓN: </w:t>
          </w:r>
          <w:r w:rsidR="00157311" w:rsidRPr="00157311">
            <w:rPr>
              <w:rFonts w:ascii="Montserrat" w:hAnsi="Montserrat" w:cs="Arial"/>
              <w:caps/>
              <w:color w:val="0000FF"/>
              <w:sz w:val="13"/>
              <w:szCs w:val="13"/>
            </w:rPr>
            <w:t>130</w:t>
          </w:r>
          <w:r w:rsidRPr="00157311">
            <w:rPr>
              <w:rFonts w:ascii="Montserrat" w:hAnsi="Montserrat" w:cs="Arial"/>
              <w:caps/>
              <w:noProof/>
              <w:color w:val="0000FF"/>
              <w:sz w:val="13"/>
              <w:szCs w:val="13"/>
            </w:rPr>
            <w:t xml:space="preserve"> D</w:t>
          </w:r>
          <w:r w:rsidR="00157311">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15706B" w14:paraId="66954F0F" w14:textId="77777777" w:rsidTr="00CF0965">
      <w:trPr>
        <w:trHeight w:val="284"/>
      </w:trPr>
      <w:tc>
        <w:tcPr>
          <w:tcW w:w="13860" w:type="dxa"/>
          <w:gridSpan w:val="2"/>
          <w:vAlign w:val="center"/>
        </w:tcPr>
        <w:p w14:paraId="2F6591C0" w14:textId="03DB8269" w:rsidR="0015706B" w:rsidRPr="00267C47" w:rsidRDefault="0015706B" w:rsidP="0015706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157311">
            <w:rPr>
              <w:rFonts w:ascii="Montserrat" w:hAnsi="Montserrat" w:cs="Arial"/>
              <w:caps/>
              <w:sz w:val="14"/>
              <w:szCs w:val="14"/>
            </w:rPr>
            <w:t>05</w:t>
          </w:r>
          <w:r>
            <w:rPr>
              <w:rFonts w:ascii="Montserrat" w:hAnsi="Montserrat" w:cs="Arial"/>
              <w:caps/>
              <w:sz w:val="14"/>
              <w:szCs w:val="14"/>
            </w:rPr>
            <w:t xml:space="preserve"> </w:t>
          </w:r>
          <w:r>
            <w:rPr>
              <w:rFonts w:ascii="Montserrat" w:hAnsi="Montserrat" w:cs="Arial"/>
              <w:caps/>
              <w:noProof/>
              <w:sz w:val="14"/>
              <w:szCs w:val="14"/>
            </w:rPr>
            <w:t>de JU</w:t>
          </w:r>
          <w:r w:rsidR="00157311">
            <w:rPr>
              <w:rFonts w:ascii="Montserrat" w:hAnsi="Montserrat" w:cs="Arial"/>
              <w:caps/>
              <w:noProof/>
              <w:sz w:val="14"/>
              <w:szCs w:val="14"/>
            </w:rPr>
            <w:t>L</w:t>
          </w:r>
          <w:r>
            <w:rPr>
              <w:rFonts w:ascii="Montserrat" w:hAnsi="Montserrat" w:cs="Arial"/>
              <w:caps/>
              <w:noProof/>
              <w:sz w:val="14"/>
              <w:szCs w:val="14"/>
            </w:rPr>
            <w:t>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A320BC" w14:paraId="34EA184E" w14:textId="77777777" w:rsidTr="00CF0965">
      <w:trPr>
        <w:cantSplit/>
        <w:trHeight w:val="600"/>
      </w:trPr>
      <w:tc>
        <w:tcPr>
          <w:tcW w:w="10289" w:type="dxa"/>
          <w:gridSpan w:val="2"/>
        </w:tcPr>
        <w:p w14:paraId="4578588E" w14:textId="5DF8AC7E" w:rsidR="00A320BC" w:rsidRPr="00A825FC" w:rsidRDefault="00A320BC" w:rsidP="00A320BC">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007</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330A45">
            <w:rPr>
              <w:rFonts w:ascii="Arial" w:hAnsi="Arial" w:cs="Arial"/>
              <w:caps/>
              <w:color w:val="0000FF"/>
              <w:sz w:val="16"/>
              <w:szCs w:val="16"/>
            </w:rPr>
            <w:t>2</w:t>
          </w:r>
          <w:r>
            <w:rPr>
              <w:rFonts w:ascii="Arial" w:hAnsi="Arial" w:cs="Arial"/>
              <w:caps/>
              <w:color w:val="0000FF"/>
              <w:sz w:val="16"/>
              <w:szCs w:val="16"/>
            </w:rPr>
            <w:t>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3</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sidRPr="006446CA">
            <w:rPr>
              <w:rFonts w:ascii="Arial" w:hAnsi="Arial" w:cs="Arial"/>
              <w:color w:val="0000FF"/>
              <w:sz w:val="20"/>
              <w:szCs w:val="20"/>
            </w:rPr>
            <w:t xml:space="preserve"> </w:t>
          </w:r>
          <w:r w:rsidRPr="00BE1DE0">
            <w:rPr>
              <w:rFonts w:ascii="Arial" w:hAnsi="Arial" w:cs="Arial"/>
              <w:color w:val="0000FF"/>
              <w:sz w:val="16"/>
              <w:szCs w:val="16"/>
            </w:rPr>
            <w:t>REHABILITACIÓN DE LA RED DE DRENAJE SANITARIO EN LAS CALLES DE PRIVADA CAMINO NACIONAL – PRIMERA DE CAMINO NACIONAL, LOCALIDAD DE OAXACA DE JUÁREZ, MUNICIPIO OAXACA DE JUÁREZ</w:t>
          </w:r>
          <w:r w:rsidRPr="006734C9">
            <w:rPr>
              <w:rFonts w:ascii="Arial" w:hAnsi="Arial" w:cs="Arial"/>
              <w:caps/>
              <w:color w:val="0000FF"/>
              <w:sz w:val="16"/>
              <w:szCs w:val="16"/>
            </w:rPr>
            <w:t>.</w:t>
          </w:r>
        </w:p>
      </w:tc>
    </w:tr>
    <w:tr w:rsidR="00A320BC" w14:paraId="5D0D4064" w14:textId="77777777" w:rsidTr="00CF0965">
      <w:trPr>
        <w:trHeight w:val="263"/>
      </w:trPr>
      <w:tc>
        <w:tcPr>
          <w:tcW w:w="10289" w:type="dxa"/>
          <w:gridSpan w:val="2"/>
          <w:vAlign w:val="center"/>
        </w:tcPr>
        <w:p w14:paraId="13B33537" w14:textId="5FC7C6C6" w:rsidR="00A320BC" w:rsidRPr="00A825FC" w:rsidRDefault="00A320BC" w:rsidP="00A320BC">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6D46"/>
    <w:rsid w:val="000B166A"/>
    <w:rsid w:val="000B7D42"/>
    <w:rsid w:val="000C0FCC"/>
    <w:rsid w:val="000C10FA"/>
    <w:rsid w:val="000C694F"/>
    <w:rsid w:val="000D1B85"/>
    <w:rsid w:val="000D2D31"/>
    <w:rsid w:val="000E3A0C"/>
    <w:rsid w:val="000E3DC0"/>
    <w:rsid w:val="000E5CFD"/>
    <w:rsid w:val="000F0BB9"/>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4FA2"/>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2210"/>
    <w:rsid w:val="002D43A9"/>
    <w:rsid w:val="002E4958"/>
    <w:rsid w:val="002E6BE1"/>
    <w:rsid w:val="00300C71"/>
    <w:rsid w:val="003046C8"/>
    <w:rsid w:val="00304E26"/>
    <w:rsid w:val="003050F1"/>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700"/>
    <w:rsid w:val="00450AD7"/>
    <w:rsid w:val="00451DA6"/>
    <w:rsid w:val="00455CCA"/>
    <w:rsid w:val="00462129"/>
    <w:rsid w:val="004629AC"/>
    <w:rsid w:val="00463C98"/>
    <w:rsid w:val="00474B71"/>
    <w:rsid w:val="004777DD"/>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5268"/>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3A83"/>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6A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5D26"/>
    <w:rsid w:val="00A7380B"/>
    <w:rsid w:val="00A743D6"/>
    <w:rsid w:val="00A751D3"/>
    <w:rsid w:val="00A810FB"/>
    <w:rsid w:val="00A825FC"/>
    <w:rsid w:val="00A86926"/>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907"/>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2A7"/>
    <w:rsid w:val="00EB7F09"/>
    <w:rsid w:val="00EC55FF"/>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5.xml"/><Relationship Id="rId18" Type="http://schemas.openxmlformats.org/officeDocument/2006/relationships/header" Target="header10.xml"/><Relationship Id="rId26" Type="http://schemas.openxmlformats.org/officeDocument/2006/relationships/header" Target="header18.xml"/><Relationship Id="rId39" Type="http://schemas.openxmlformats.org/officeDocument/2006/relationships/header" Target="header30.xml"/><Relationship Id="rId21" Type="http://schemas.openxmlformats.org/officeDocument/2006/relationships/header" Target="header13.xml"/><Relationship Id="rId34" Type="http://schemas.openxmlformats.org/officeDocument/2006/relationships/header" Target="header26.xm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8.xml"/><Relationship Id="rId20" Type="http://schemas.openxmlformats.org/officeDocument/2006/relationships/header" Target="header12.xml"/><Relationship Id="rId29" Type="http://schemas.openxmlformats.org/officeDocument/2006/relationships/header" Target="header21.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header" Target="header16.xml"/><Relationship Id="rId32" Type="http://schemas.openxmlformats.org/officeDocument/2006/relationships/header" Target="header24.xml"/><Relationship Id="rId37" Type="http://schemas.openxmlformats.org/officeDocument/2006/relationships/header" Target="header29.xml"/><Relationship Id="rId40" Type="http://schemas.openxmlformats.org/officeDocument/2006/relationships/header" Target="header31.xml"/><Relationship Id="rId5" Type="http://schemas.openxmlformats.org/officeDocument/2006/relationships/webSettings" Target="webSettings.xml"/><Relationship Id="rId15" Type="http://schemas.openxmlformats.org/officeDocument/2006/relationships/header" Target="header7.xml"/><Relationship Id="rId23" Type="http://schemas.openxmlformats.org/officeDocument/2006/relationships/header" Target="header15.xml"/><Relationship Id="rId28" Type="http://schemas.openxmlformats.org/officeDocument/2006/relationships/header" Target="header20.xml"/><Relationship Id="rId36" Type="http://schemas.openxmlformats.org/officeDocument/2006/relationships/header" Target="header28.xml"/><Relationship Id="rId10" Type="http://schemas.openxmlformats.org/officeDocument/2006/relationships/header" Target="header2.xml"/><Relationship Id="rId19" Type="http://schemas.openxmlformats.org/officeDocument/2006/relationships/header" Target="header11.xml"/><Relationship Id="rId31" Type="http://schemas.openxmlformats.org/officeDocument/2006/relationships/header" Target="header2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6.xml"/><Relationship Id="rId22" Type="http://schemas.openxmlformats.org/officeDocument/2006/relationships/header" Target="header14.xml"/><Relationship Id="rId27" Type="http://schemas.openxmlformats.org/officeDocument/2006/relationships/header" Target="header19.xml"/><Relationship Id="rId30" Type="http://schemas.openxmlformats.org/officeDocument/2006/relationships/header" Target="header22.xml"/><Relationship Id="rId35" Type="http://schemas.openxmlformats.org/officeDocument/2006/relationships/header" Target="header27.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4.xml"/><Relationship Id="rId17" Type="http://schemas.openxmlformats.org/officeDocument/2006/relationships/header" Target="header9.xml"/><Relationship Id="rId25" Type="http://schemas.openxmlformats.org/officeDocument/2006/relationships/header" Target="header17.xml"/><Relationship Id="rId33" Type="http://schemas.openxmlformats.org/officeDocument/2006/relationships/header" Target="header25.xml"/><Relationship Id="rId38"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283</TotalTime>
  <Pages>93</Pages>
  <Words>18073</Words>
  <Characters>99405</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105</cp:revision>
  <cp:lastPrinted>2025-03-31T17:14:00Z</cp:lastPrinted>
  <dcterms:created xsi:type="dcterms:W3CDTF">2025-03-31T17:15:00Z</dcterms:created>
  <dcterms:modified xsi:type="dcterms:W3CDTF">2025-06-24T16:35:00Z</dcterms:modified>
</cp:coreProperties>
</file>