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rsidP="001934D8">
      <w:pPr>
        <w:numPr>
          <w:ilvl w:val="0"/>
          <w:numId w:val="25"/>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rsidP="001934D8">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rsidP="004C7E3A">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rsidP="004C7E3A">
      <w:pPr>
        <w:numPr>
          <w:ilvl w:val="0"/>
          <w:numId w:val="25"/>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rsidP="004C7E3A">
      <w:pPr>
        <w:numPr>
          <w:ilvl w:val="0"/>
          <w:numId w:val="25"/>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19CC36A7" w:rsidR="003A1360" w:rsidRPr="003A1360" w:rsidRDefault="003A1360"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3A1360">
        <w:rPr>
          <w:rFonts w:ascii="Arial" w:eastAsia="Arial" w:hAnsi="Arial" w:cs="Arial"/>
          <w:b/>
          <w:bCs/>
          <w:sz w:val="40"/>
          <w:szCs w:val="40"/>
          <w:u w:val="single"/>
        </w:rPr>
        <w:t>ORIGINAL</w:t>
      </w:r>
      <w:r w:rsidRPr="003A1360">
        <w:rPr>
          <w:rFonts w:ascii="Arial" w:eastAsia="Arial" w:hAnsi="Arial" w:cs="Arial"/>
          <w:sz w:val="40"/>
          <w:szCs w:val="40"/>
          <w:u w:val="single"/>
        </w:rPr>
        <w:t xml:space="preserve"> </w:t>
      </w:r>
      <w:r w:rsidRPr="003A1360">
        <w:rPr>
          <w:rFonts w:ascii="Arial" w:eastAsia="Arial" w:hAnsi="Arial" w:cs="Arial"/>
          <w:sz w:val="40"/>
          <w:szCs w:val="40"/>
        </w:rPr>
        <w:t xml:space="preserve">DEL RECIBO DE PAGO DE LAS BASES. </w:t>
      </w:r>
    </w:p>
    <w:p w14:paraId="0EB9574A" w14:textId="77777777" w:rsidR="001A50CD" w:rsidRPr="003A1360"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0A6B08E" w14:textId="77777777" w:rsidR="00CF7B36" w:rsidRDefault="00CF7B36" w:rsidP="00D9040C">
      <w:pPr>
        <w:jc w:val="both"/>
        <w:rPr>
          <w:sz w:val="2"/>
          <w:szCs w:val="2"/>
        </w:rPr>
      </w:pPr>
    </w:p>
    <w:p w14:paraId="36D2E410" w14:textId="77777777" w:rsidR="00CF7B36" w:rsidRPr="000239DB" w:rsidRDefault="00CF7B36" w:rsidP="00D9040C">
      <w:pPr>
        <w:jc w:val="both"/>
        <w:rPr>
          <w:sz w:val="2"/>
          <w:szCs w:val="2"/>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05B56279"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B14FDC">
        <w:rPr>
          <w:rFonts w:ascii="Montserrat" w:hAnsi="Montserrat"/>
          <w:b/>
          <w:sz w:val="18"/>
          <w:szCs w:val="18"/>
        </w:rPr>
        <w:t>LPE/SOAPA/00</w:t>
      </w:r>
      <w:r w:rsidR="00E57F8F">
        <w:rPr>
          <w:rFonts w:ascii="Montserrat" w:hAnsi="Montserrat"/>
          <w:b/>
          <w:sz w:val="18"/>
          <w:szCs w:val="18"/>
        </w:rPr>
        <w:t>4</w:t>
      </w:r>
      <w:r w:rsidR="00B14FDC">
        <w:rPr>
          <w:rFonts w:ascii="Montserrat" w:hAnsi="Montserrat"/>
          <w:b/>
          <w:sz w:val="18"/>
          <w:szCs w:val="18"/>
        </w:rPr>
        <w:t xml:space="preserve">/2025 </w:t>
      </w:r>
      <w:r w:rsidRPr="00612FB3">
        <w:rPr>
          <w:rFonts w:ascii="Montserrat" w:hAnsi="Montserrat"/>
          <w:b/>
          <w:sz w:val="18"/>
          <w:szCs w:val="18"/>
        </w:rPr>
        <w:t xml:space="preserve">de fecha </w:t>
      </w:r>
      <w:r w:rsidR="00E57F8F">
        <w:rPr>
          <w:rFonts w:ascii="Montserrat" w:hAnsi="Montserrat"/>
          <w:b/>
          <w:sz w:val="18"/>
          <w:szCs w:val="18"/>
        </w:rPr>
        <w:t>14</w:t>
      </w:r>
      <w:r w:rsidR="00B14FDC">
        <w:rPr>
          <w:rFonts w:ascii="Montserrat" w:hAnsi="Montserrat"/>
          <w:b/>
          <w:sz w:val="18"/>
          <w:szCs w:val="18"/>
        </w:rPr>
        <w:t xml:space="preserve"> de </w:t>
      </w:r>
      <w:r w:rsidR="00E57F8F">
        <w:rPr>
          <w:rFonts w:ascii="Montserrat" w:hAnsi="Montserrat"/>
          <w:b/>
          <w:sz w:val="18"/>
          <w:szCs w:val="18"/>
        </w:rPr>
        <w:t>junio</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rsidP="0023431A">
      <w:pPr>
        <w:numPr>
          <w:ilvl w:val="0"/>
          <w:numId w:val="27"/>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3AA61F59"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B14FDC">
        <w:rPr>
          <w:rFonts w:ascii="Montserrat" w:hAnsi="Montserrat" w:cs="Arial"/>
          <w:b/>
          <w:sz w:val="17"/>
          <w:szCs w:val="17"/>
        </w:rPr>
        <w:t>LPE/SOAPA/00</w:t>
      </w:r>
      <w:r w:rsidR="0088451A">
        <w:rPr>
          <w:rFonts w:ascii="Montserrat" w:hAnsi="Montserrat" w:cs="Arial"/>
          <w:b/>
          <w:sz w:val="17"/>
          <w:szCs w:val="17"/>
        </w:rPr>
        <w:t>4</w:t>
      </w:r>
      <w:r w:rsidR="00B14FDC">
        <w:rPr>
          <w:rFonts w:ascii="Montserrat" w:hAnsi="Montserrat" w:cs="Arial"/>
          <w:b/>
          <w:sz w:val="17"/>
          <w:szCs w:val="17"/>
        </w:rPr>
        <w:t xml:space="preserve">/2025 </w:t>
      </w:r>
      <w:r w:rsidRPr="00323F50">
        <w:rPr>
          <w:rFonts w:ascii="Montserrat" w:hAnsi="Montserrat" w:cs="Arial"/>
          <w:b/>
          <w:sz w:val="17"/>
          <w:szCs w:val="17"/>
        </w:rPr>
        <w:t xml:space="preserve">de fecha </w:t>
      </w:r>
      <w:r w:rsidR="0088451A">
        <w:rPr>
          <w:rFonts w:ascii="Montserrat" w:hAnsi="Montserrat" w:cs="Arial"/>
          <w:b/>
          <w:sz w:val="17"/>
          <w:szCs w:val="17"/>
        </w:rPr>
        <w:t>14</w:t>
      </w:r>
      <w:r w:rsidR="00B14FDC">
        <w:rPr>
          <w:rFonts w:ascii="Montserrat" w:hAnsi="Montserrat" w:cs="Arial"/>
          <w:b/>
          <w:sz w:val="17"/>
          <w:szCs w:val="17"/>
        </w:rPr>
        <w:t xml:space="preserve"> de</w:t>
      </w:r>
      <w:r w:rsidR="0088451A">
        <w:rPr>
          <w:rFonts w:ascii="Montserrat" w:hAnsi="Montserrat" w:cs="Arial"/>
          <w:b/>
          <w:sz w:val="17"/>
          <w:szCs w:val="17"/>
        </w:rPr>
        <w:t xml:space="preserve"> junio</w:t>
      </w:r>
      <w:r w:rsidR="00B14FDC">
        <w:rPr>
          <w:rFonts w:ascii="Montserrat" w:hAnsi="Montserrat" w:cs="Arial"/>
          <w:b/>
          <w:sz w:val="17"/>
          <w:szCs w:val="17"/>
        </w:rPr>
        <w:t xml:space="preserve"> </w:t>
      </w:r>
      <w:r w:rsidR="00DE7171" w:rsidRPr="00323F50">
        <w:rPr>
          <w:rFonts w:ascii="Montserrat" w:hAnsi="Montserrat" w:cs="Arial"/>
          <w:b/>
          <w:sz w:val="17"/>
          <w:szCs w:val="17"/>
        </w:rPr>
        <w:t>del 2025</w:t>
      </w:r>
      <w:r w:rsidRPr="00323F50">
        <w:rPr>
          <w:rFonts w:ascii="Montserrat" w:hAnsi="Montserrat" w:cs="Arial"/>
          <w:b/>
          <w:sz w:val="17"/>
          <w:szCs w:val="17"/>
        </w:rPr>
        <w:t xml:space="preserve"> 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 xml:space="preserve">Oaxaca de </w:t>
      </w:r>
      <w:proofErr w:type="gramStart"/>
      <w:r w:rsidR="00B14FDC">
        <w:rPr>
          <w:rFonts w:ascii="Montserrat" w:hAnsi="Montserrat" w:cs="Arial"/>
          <w:bCs/>
          <w:sz w:val="17"/>
          <w:szCs w:val="17"/>
        </w:rPr>
        <w:t xml:space="preserve">Juárez </w:t>
      </w:r>
      <w:r w:rsidR="0088451A">
        <w:rPr>
          <w:rFonts w:ascii="Montserrat" w:hAnsi="Montserrat" w:cs="Arial"/>
          <w:bCs/>
          <w:sz w:val="17"/>
          <w:szCs w:val="17"/>
        </w:rPr>
        <w:t>,</w:t>
      </w:r>
      <w:proofErr w:type="gramEnd"/>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77777777"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77777777" w:rsidR="00217DEF" w:rsidRPr="00217DEF" w:rsidRDefault="00217DEF" w:rsidP="00217DEF">
      <w:pPr>
        <w:spacing w:after="0" w:line="276" w:lineRule="auto"/>
        <w:jc w:val="both"/>
        <w:rPr>
          <w:rFonts w:ascii="Arial" w:eastAsia="Arial" w:hAnsi="Arial" w:cs="Arial"/>
          <w:sz w:val="24"/>
          <w:szCs w:val="24"/>
        </w:rPr>
      </w:pPr>
      <w:r w:rsidRPr="00217DEF">
        <w:rPr>
          <w:rFonts w:ascii="Arial" w:eastAsia="Arial" w:hAnsi="Arial" w:cs="Arial"/>
          <w:sz w:val="24"/>
          <w:szCs w:val="24"/>
        </w:rPr>
        <w:t xml:space="preserve">Original o copia certificada y copia simple por ambos lados, de la identificación oficial con fotografía, de la persona que fungirá como superintendente. (Las identificaciones que podrán ser presentadas son: INE, Pasaporte, INAPAM, Cédula profesional con fotografía, cartilla militar) </w:t>
      </w:r>
      <w:r w:rsidRPr="00217DEF">
        <w:rPr>
          <w:rFonts w:ascii="Arial" w:eastAsia="Arial" w:hAnsi="Arial" w:cs="Arial"/>
          <w:sz w:val="24"/>
          <w:szCs w:val="24"/>
          <w:u w:val="single"/>
        </w:rPr>
        <w:t xml:space="preserve">Preferentemente deberá contar con licencia de D.R.O. </w:t>
      </w:r>
      <w:r w:rsidRPr="00217DEF">
        <w:rPr>
          <w:rFonts w:ascii="Arial" w:eastAsia="Arial" w:hAnsi="Arial" w:cs="Arial"/>
          <w:sz w:val="24"/>
          <w:szCs w:val="24"/>
        </w:rPr>
        <w:t xml:space="preserve">(en caso de contar con esta licencia, deberá adjuntar la copia simple. La documentación original es para efectos de cotejo.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6B19DF66" w14:textId="5BE9114A" w:rsidR="008173D2" w:rsidRDefault="00216A76">
      <w:pP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66B9B387" w14:textId="77777777" w:rsidR="00DB08C2" w:rsidRPr="00A21845" w:rsidRDefault="00DB08C2" w:rsidP="00785021">
      <w:pPr>
        <w:widowControl w:val="0"/>
        <w:spacing w:after="0" w:line="240" w:lineRule="auto"/>
        <w:jc w:val="both"/>
        <w:rPr>
          <w:rFonts w:ascii="Arial" w:eastAsia="Arial" w:hAnsi="Arial" w:cs="Arial"/>
          <w:sz w:val="40"/>
          <w:szCs w:val="40"/>
        </w:rPr>
      </w:pPr>
    </w:p>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5CC2274C" w14:textId="77777777" w:rsidR="001A50CD" w:rsidRDefault="001A50CD">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85EEF7B" w14:textId="1ED81138" w:rsidR="00E4015C" w:rsidRPr="00A21845"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Pr>
                <w:rFonts w:ascii="Montserrat" w:hAnsi="Montserrat" w:cs="Arial"/>
                <w:bCs/>
                <w:sz w:val="24"/>
                <w:szCs w:val="24"/>
              </w:rPr>
              <w:t>IMPRESIÓN DIRECTA DE LA PLATAFORMA, DE LA TARJETA DE IDENTIFICACION PATRONAL ANTE EL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6DCC7EA8" w:rsidR="008D4124" w:rsidRPr="008D4124" w:rsidRDefault="008D4124" w:rsidP="008D4124">
      <w:pPr>
        <w:pBdr>
          <w:top w:val="nil"/>
          <w:left w:val="nil"/>
          <w:bottom w:val="nil"/>
          <w:right w:val="nil"/>
          <w:between w:val="nil"/>
        </w:pBdr>
        <w:spacing w:after="0"/>
        <w:ind w:left="360"/>
        <w:jc w:val="both"/>
        <w:rPr>
          <w:rFonts w:ascii="Arial" w:eastAsia="Arial" w:hAnsi="Arial" w:cs="Arial"/>
          <w:sz w:val="40"/>
          <w:szCs w:val="40"/>
        </w:rPr>
      </w:pPr>
      <w:r w:rsidRPr="008D4124">
        <w:rPr>
          <w:rFonts w:ascii="Arial" w:eastAsia="Arial" w:hAnsi="Arial" w:cs="Arial"/>
          <w:b/>
          <w:bCs/>
          <w:sz w:val="40"/>
          <w:szCs w:val="40"/>
          <w:u w:val="single"/>
        </w:rPr>
        <w:t>IMPRESIÓN DIRECTA DE LA PLATAFORMA</w:t>
      </w:r>
      <w:r w:rsidRPr="008D4124">
        <w:rPr>
          <w:rFonts w:ascii="Arial" w:eastAsia="Arial" w:hAnsi="Arial" w:cs="Arial"/>
          <w:sz w:val="40"/>
          <w:szCs w:val="40"/>
          <w:u w:val="single"/>
        </w:rPr>
        <w:t>,</w:t>
      </w:r>
      <w:r w:rsidRPr="008D4124">
        <w:rPr>
          <w:rFonts w:ascii="Arial" w:eastAsia="Arial" w:hAnsi="Arial" w:cs="Arial"/>
          <w:sz w:val="40"/>
          <w:szCs w:val="40"/>
        </w:rPr>
        <w:t xml:space="preserve"> DE LA TARJETA DE IDENTIFICACIÓN PATRONAL ANTE EL IMSS</w:t>
      </w: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99C4E44" w14:textId="77777777" w:rsidR="00217DEF" w:rsidRDefault="00217DEF" w:rsidP="00B07AC8">
      <w:pPr>
        <w:rPr>
          <w:rFonts w:ascii="Montserrat" w:hAnsi="Montserrat"/>
          <w:sz w:val="18"/>
          <w:szCs w:val="18"/>
        </w:rPr>
      </w:pPr>
    </w:p>
    <w:p w14:paraId="3FDB96B9" w14:textId="77777777" w:rsidR="00217DEF" w:rsidRDefault="00217DEF"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373794DC"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E56E63">
        <w:rPr>
          <w:rFonts w:ascii="Montserrat" w:eastAsia="Arial" w:hAnsi="Montserrat" w:cs="Arial"/>
          <w:b/>
          <w:bCs/>
          <w:sz w:val="20"/>
          <w:szCs w:val="20"/>
        </w:rPr>
        <w:t>$</w:t>
      </w:r>
      <w:r w:rsidR="00AB6C71">
        <w:rPr>
          <w:rFonts w:ascii="Montserrat" w:eastAsia="Arial" w:hAnsi="Montserrat" w:cs="Arial"/>
          <w:b/>
          <w:bCs/>
          <w:sz w:val="20"/>
          <w:szCs w:val="20"/>
        </w:rPr>
        <w:t xml:space="preserve"> 722</w:t>
      </w:r>
      <w:r w:rsidR="009A7BB0">
        <w:rPr>
          <w:rFonts w:ascii="Montserrat" w:eastAsia="Arial" w:hAnsi="Montserrat" w:cs="Arial"/>
          <w:b/>
          <w:bCs/>
          <w:sz w:val="20"/>
          <w:szCs w:val="20"/>
        </w:rPr>
        <w:t>,</w:t>
      </w:r>
      <w:r w:rsidR="00E56E63" w:rsidRPr="00E56E63">
        <w:rPr>
          <w:rFonts w:ascii="Montserrat" w:eastAsia="Arial" w:hAnsi="Montserrat" w:cs="Arial"/>
          <w:b/>
          <w:bCs/>
          <w:sz w:val="20"/>
          <w:szCs w:val="20"/>
        </w:rPr>
        <w:t>000.00</w:t>
      </w:r>
      <w:r w:rsidRPr="00E56E63">
        <w:rPr>
          <w:rFonts w:ascii="Montserrat" w:eastAsia="Arial" w:hAnsi="Montserrat" w:cs="Arial"/>
          <w:b/>
          <w:bCs/>
          <w:sz w:val="20"/>
          <w:szCs w:val="20"/>
        </w:rPr>
        <w:t xml:space="preserve"> (</w:t>
      </w:r>
      <w:r w:rsidR="00AB6C71">
        <w:rPr>
          <w:rFonts w:ascii="Montserrat" w:eastAsia="Arial" w:hAnsi="Montserrat" w:cs="Arial"/>
          <w:b/>
          <w:bCs/>
          <w:sz w:val="20"/>
          <w:szCs w:val="20"/>
        </w:rPr>
        <w:t>Setecientos veintidós</w:t>
      </w:r>
      <w:r w:rsidR="009A7BB0">
        <w:rPr>
          <w:rFonts w:ascii="Montserrat" w:eastAsia="Arial" w:hAnsi="Montserrat" w:cs="Arial"/>
          <w:b/>
          <w:bCs/>
          <w:sz w:val="20"/>
          <w:szCs w:val="20"/>
        </w:rPr>
        <w:t xml:space="preserve"> </w:t>
      </w:r>
      <w:r w:rsidR="00E56E63" w:rsidRPr="00E56E63">
        <w:rPr>
          <w:rFonts w:ascii="Montserrat" w:eastAsia="Arial" w:hAnsi="Montserrat" w:cs="Arial"/>
          <w:b/>
          <w:bCs/>
          <w:sz w:val="20"/>
          <w:szCs w:val="20"/>
        </w:rPr>
        <w:t>mil pesos</w:t>
      </w:r>
      <w:r w:rsidR="00FD5FED" w:rsidRPr="00E56E63">
        <w:rPr>
          <w:rFonts w:ascii="Montserrat" w:eastAsia="Arial" w:hAnsi="Montserrat" w:cs="Arial"/>
          <w:b/>
          <w:bCs/>
          <w:noProof/>
          <w:sz w:val="20"/>
          <w:szCs w:val="20"/>
        </w:rPr>
        <w:t xml:space="preserve"> </w:t>
      </w:r>
      <w:r w:rsidRPr="00E56E63">
        <w:rPr>
          <w:rFonts w:ascii="Montserrat" w:eastAsia="Arial" w:hAnsi="Montserrat" w:cs="Arial"/>
          <w:b/>
          <w:bCs/>
          <w:noProof/>
          <w:sz w:val="20"/>
          <w:szCs w:val="20"/>
        </w:rPr>
        <w:t>00/100 M.N.</w:t>
      </w:r>
      <w:r w:rsidRPr="00E56E63">
        <w:rPr>
          <w:rFonts w:ascii="Montserrat" w:eastAsia="Arial" w:hAnsi="Montserrat" w:cs="Arial"/>
          <w:b/>
          <w:bCs/>
          <w:sz w:val="20"/>
          <w:szCs w:val="20"/>
        </w:rPr>
        <w:t>)</w:t>
      </w:r>
      <w:r w:rsidRPr="00E56E63">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253A877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7FB8FD73" w14:textId="77777777" w:rsidR="007B204B" w:rsidRDefault="007B204B" w:rsidP="003C550C">
      <w:pPr>
        <w:spacing w:before="240" w:after="0" w:line="276" w:lineRule="auto"/>
        <w:jc w:val="both"/>
        <w:rPr>
          <w:rFonts w:ascii="Montserrat" w:hAnsi="Montserrat"/>
          <w:b/>
          <w:u w:val="single"/>
        </w:rPr>
      </w:pPr>
    </w:p>
    <w:p w14:paraId="119E0FFF" w14:textId="77777777" w:rsidR="007B204B" w:rsidRDefault="007B204B" w:rsidP="003C550C">
      <w:pPr>
        <w:spacing w:before="240" w:after="0" w:line="276" w:lineRule="auto"/>
        <w:jc w:val="both"/>
        <w:rPr>
          <w:rFonts w:ascii="Arial" w:eastAsia="Arial" w:hAnsi="Arial" w:cs="Arial"/>
          <w:b/>
          <w:highlight w:val="white"/>
        </w:rPr>
      </w:pPr>
    </w:p>
    <w:p w14:paraId="1CD50207" w14:textId="77777777" w:rsidR="0054240C" w:rsidRPr="002B55F5" w:rsidRDefault="0054240C" w:rsidP="003C550C">
      <w:pPr>
        <w:spacing w:before="240" w:after="0" w:line="276" w:lineRule="auto"/>
        <w:jc w:val="both"/>
        <w:rPr>
          <w:rFonts w:ascii="Arial" w:eastAsia="Arial" w:hAnsi="Arial" w:cs="Arial"/>
          <w:b/>
          <w:sz w:val="2"/>
          <w:szCs w:val="2"/>
          <w:highlight w:val="white"/>
        </w:rPr>
      </w:pPr>
    </w:p>
    <w:p w14:paraId="5D509EFC"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Cédula profesional.</w:t>
      </w:r>
    </w:p>
    <w:p w14:paraId="2C96296E" w14:textId="15B76217" w:rsidR="003C550C" w:rsidRDefault="003C550C" w:rsidP="002B55F5">
      <w:pPr>
        <w:numPr>
          <w:ilvl w:val="0"/>
          <w:numId w:val="29"/>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Pr="00A21845" w:rsidRDefault="008256F4"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02EA2C5E" w14:textId="77777777" w:rsidR="00A313D4" w:rsidRDefault="00A313D4" w:rsidP="006B3C25">
      <w:pPr>
        <w:jc w:val="center"/>
        <w:rPr>
          <w:rFonts w:ascii="Montserrat" w:hAnsi="Montserrat"/>
          <w:b/>
          <w:bCs/>
          <w:sz w:val="20"/>
          <w:szCs w:val="20"/>
        </w:rPr>
      </w:pPr>
    </w:p>
    <w:p w14:paraId="6D4AE597" w14:textId="77777777" w:rsidR="00A313D4" w:rsidRDefault="00A313D4" w:rsidP="006B3C25">
      <w:pPr>
        <w:jc w:val="center"/>
        <w:rPr>
          <w:rFonts w:ascii="Montserrat" w:hAnsi="Montserrat"/>
          <w:b/>
          <w:bCs/>
          <w:sz w:val="20"/>
          <w:szCs w:val="20"/>
        </w:rPr>
      </w:pPr>
    </w:p>
    <w:p w14:paraId="362A222E"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0496CC84" w14:textId="77777777" w:rsidR="00DA4B69" w:rsidRPr="00A21845"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A21845" w:rsidRDefault="00263F97" w:rsidP="00E770B3">
      <w:pPr>
        <w:rPr>
          <w:rFonts w:ascii="Montserrat" w:hAnsi="Montserrat" w:cs="Arial"/>
          <w:bCs/>
          <w:sz w:val="18"/>
          <w:szCs w:val="18"/>
        </w:rPr>
      </w:pPr>
    </w:p>
    <w:p w14:paraId="3E36E1B9" w14:textId="77777777" w:rsidR="00481478" w:rsidRDefault="00481478" w:rsidP="00E770B3">
      <w:pPr>
        <w:rPr>
          <w:rFonts w:ascii="Montserrat" w:hAnsi="Montserrat" w:cs="Arial"/>
          <w:bCs/>
          <w:sz w:val="14"/>
          <w:szCs w:val="14"/>
        </w:rPr>
      </w:pPr>
    </w:p>
    <w:p w14:paraId="5615D870" w14:textId="77777777" w:rsidR="00E4730D" w:rsidRDefault="00E4730D" w:rsidP="00E770B3">
      <w:pPr>
        <w:rPr>
          <w:rFonts w:ascii="Montserrat" w:hAnsi="Montserrat" w:cs="Arial"/>
          <w:bCs/>
          <w:sz w:val="14"/>
          <w:szCs w:val="14"/>
        </w:rPr>
      </w:pPr>
    </w:p>
    <w:p w14:paraId="399E0994" w14:textId="77777777" w:rsidR="00E4730D" w:rsidRPr="009E18EE" w:rsidRDefault="00E4730D" w:rsidP="00E770B3">
      <w:pPr>
        <w:rPr>
          <w:rFonts w:ascii="Montserrat" w:hAnsi="Montserrat" w:cs="Arial"/>
          <w:bCs/>
          <w:sz w:val="14"/>
          <w:szCs w:val="14"/>
        </w:rPr>
      </w:pPr>
    </w:p>
    <w:p w14:paraId="308884AF" w14:textId="77777777" w:rsidR="005020B9" w:rsidRPr="009E18EE"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237341F8" w14:textId="77777777" w:rsidR="009E18EE" w:rsidRPr="00A21845"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5F34ED86" w14:textId="77777777" w:rsidR="00372BF8" w:rsidRPr="00A21845" w:rsidRDefault="00372BF8" w:rsidP="00372BF8">
      <w:pPr>
        <w:rPr>
          <w:rFonts w:ascii="Arial Narrow" w:hAnsi="Arial Narrow" w:cs="Arial"/>
        </w:rPr>
      </w:pPr>
    </w:p>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16"/>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rsidP="00281765">
      <w:pPr>
        <w:numPr>
          <w:ilvl w:val="0"/>
          <w:numId w:val="31"/>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rsidP="00281765">
      <w:pPr>
        <w:numPr>
          <w:ilvl w:val="0"/>
          <w:numId w:val="31"/>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rsidP="00281765">
      <w:pPr>
        <w:numPr>
          <w:ilvl w:val="0"/>
          <w:numId w:val="31"/>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rsidP="00281765">
      <w:pPr>
        <w:numPr>
          <w:ilvl w:val="0"/>
          <w:numId w:val="32"/>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rsidP="00281765">
      <w:pPr>
        <w:numPr>
          <w:ilvl w:val="0"/>
          <w:numId w:val="32"/>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rsidP="005D462B">
      <w:pPr>
        <w:numPr>
          <w:ilvl w:val="0"/>
          <w:numId w:val="35"/>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rsidP="00182F4E">
      <w:pPr>
        <w:numPr>
          <w:ilvl w:val="0"/>
          <w:numId w:val="35"/>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rsidP="00020D28">
      <w:pPr>
        <w:numPr>
          <w:ilvl w:val="0"/>
          <w:numId w:val="36"/>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1A5E21EE" w14:textId="77777777" w:rsidR="00046B14" w:rsidRDefault="00046B14" w:rsidP="0080706C">
      <w:pPr>
        <w:tabs>
          <w:tab w:val="left" w:pos="426"/>
        </w:tabs>
        <w:rPr>
          <w:rFonts w:ascii="Arial Narrow" w:hAnsi="Arial Narrow" w:cs="Arial"/>
          <w:b/>
          <w:sz w:val="19"/>
          <w:szCs w:val="19"/>
          <w:lang w:val="es-ES"/>
        </w:rPr>
      </w:pPr>
    </w:p>
    <w:p w14:paraId="7F02CABF" w14:textId="77777777" w:rsidR="00046B14" w:rsidRDefault="00046B14" w:rsidP="0080706C">
      <w:pPr>
        <w:tabs>
          <w:tab w:val="left" w:pos="426"/>
        </w:tabs>
        <w:rPr>
          <w:rFonts w:ascii="Arial Narrow" w:hAnsi="Arial Narrow" w:cs="Arial"/>
          <w:b/>
          <w:sz w:val="19"/>
          <w:szCs w:val="19"/>
          <w:lang w:val="es-ES"/>
        </w:rPr>
      </w:pPr>
    </w:p>
    <w:p w14:paraId="25570DCB" w14:textId="77777777" w:rsidR="00046B14" w:rsidRDefault="00046B14"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rsidP="00C34A60">
            <w:pPr>
              <w:pStyle w:val="Prrafodelista"/>
              <w:numPr>
                <w:ilvl w:val="0"/>
                <w:numId w:val="41"/>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3DD9FB5E" w14:textId="70F9F016" w:rsidR="001A50CD" w:rsidRPr="008D4DE6" w:rsidRDefault="00B0457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457A">
              <w:rPr>
                <w:rFonts w:ascii="Montserrat" w:eastAsia="Arial" w:hAnsi="Montserrat" w:cs="Arial"/>
                <w:b/>
                <w:bCs/>
                <w:sz w:val="14"/>
                <w:szCs w:val="18"/>
              </w:rPr>
              <w:t xml:space="preserve">Original </w:t>
            </w:r>
            <w:r w:rsidRPr="00B0457A">
              <w:rPr>
                <w:rFonts w:ascii="Montserrat" w:eastAsia="Arial" w:hAnsi="Montserrat" w:cs="Arial"/>
                <w:sz w:val="14"/>
                <w:szCs w:val="18"/>
              </w:rPr>
              <w:t xml:space="preserve">del recibo de pago de las Bases. </w:t>
            </w: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4E754573" w:rsidR="001A50CD" w:rsidRPr="00B35E59"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La documentación original es para efectos de cotejo.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33BD31F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Impresión directa de la plataforma, de la Tarjeta de identificación patronal ante el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Los estados financieros;</w:t>
            </w:r>
          </w:p>
          <w:p w14:paraId="466FC8D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rsidP="00AF0885">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rsidP="00537867">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57D1DA"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3B1CDE"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034D80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A48F267"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5C0FE8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rsidP="00F85E82">
            <w:pPr>
              <w:numPr>
                <w:ilvl w:val="0"/>
                <w:numId w:val="49"/>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rsidP="00F85E82">
            <w:pPr>
              <w:numPr>
                <w:ilvl w:val="0"/>
                <w:numId w:val="49"/>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ESTA  HOJA</w:t>
            </w:r>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3"/>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proofErr w:type="gram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w:t>
            </w:r>
            <w:proofErr w:type="gramEnd"/>
            <w:r w:rsidRPr="005D462B">
              <w:rPr>
                <w:rFonts w:ascii="Montserrat" w:eastAsia="Times New Roman" w:hAnsi="Montserrat" w:cs="Arial"/>
                <w:snapToGrid w:val="0"/>
                <w:sz w:val="14"/>
                <w:szCs w:val="14"/>
                <w:lang w:val="pt-BR" w:eastAsia="es-ES"/>
              </w:rPr>
              <w:t>TP/TI)+TP/TI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___________            DIESEL (Pm) Precio de la máquina como nueva  $</w:t>
            </w:r>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rsidP="00BC491D">
            <w:pPr>
              <w:widowControl w:val="0"/>
              <w:numPr>
                <w:ilvl w:val="0"/>
                <w:numId w:val="9"/>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  +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lastRenderedPageBreak/>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537B582B"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lastRenderedPageBreak/>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1AE1463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lastRenderedPageBreak/>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lastRenderedPageBreak/>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+ISR )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TOTAL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 )</w:t>
            </w:r>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1"/>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p w14:paraId="3B3EA5F1" w14:textId="7318FBB0"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6628F8F">
            <wp:simplePos x="0" y="0"/>
            <wp:positionH relativeFrom="column">
              <wp:posOffset>5615940</wp:posOffset>
            </wp:positionH>
            <wp:positionV relativeFrom="page">
              <wp:posOffset>1990725</wp:posOffset>
            </wp:positionV>
            <wp:extent cx="788035" cy="8324850"/>
            <wp:effectExtent l="0" t="0" r="0" b="0"/>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88035" cy="8324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327EE759" w14:textId="77777777" w:rsidR="00C1548C" w:rsidRDefault="00C1548C" w:rsidP="002309FD">
      <w:pPr>
        <w:tabs>
          <w:tab w:val="left" w:pos="426"/>
        </w:tabs>
        <w:spacing w:after="0"/>
        <w:rPr>
          <w:rFonts w:ascii="Arial Narrow" w:hAnsi="Arial Narrow" w:cs="Arial"/>
          <w:b/>
          <w:sz w:val="20"/>
          <w:szCs w:val="20"/>
        </w:rPr>
      </w:pPr>
    </w:p>
    <w:p w14:paraId="0725AA4C" w14:textId="77777777" w:rsidR="00074EEE" w:rsidRPr="00A21845" w:rsidRDefault="00074EEE"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3AAE4C" w14:textId="77777777" w:rsidR="00FF62A8" w:rsidRDefault="00FF62A8" w:rsidP="00E542E0">
      <w:pPr>
        <w:spacing w:after="0" w:line="240" w:lineRule="auto"/>
      </w:pPr>
      <w:r>
        <w:separator/>
      </w:r>
    </w:p>
  </w:endnote>
  <w:endnote w:type="continuationSeparator" w:id="0">
    <w:p w14:paraId="1BA04133" w14:textId="77777777" w:rsidR="00FF62A8" w:rsidRDefault="00FF62A8"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512A41" w14:textId="77777777" w:rsidR="00FF62A8" w:rsidRDefault="00FF62A8" w:rsidP="00E542E0">
      <w:pPr>
        <w:spacing w:after="0" w:line="240" w:lineRule="auto"/>
      </w:pPr>
      <w:r>
        <w:separator/>
      </w:r>
    </w:p>
  </w:footnote>
  <w:footnote w:type="continuationSeparator" w:id="0">
    <w:p w14:paraId="48C6D0D5" w14:textId="77777777" w:rsidR="00FF62A8" w:rsidRDefault="00FF62A8"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08659DF6" w:rsidR="00023D2A" w:rsidRPr="00E9511C" w:rsidRDefault="00E9511C" w:rsidP="00BD28C4">
          <w:pPr>
            <w:jc w:val="both"/>
            <w:rPr>
              <w:rFonts w:ascii="Montserrat" w:hAnsi="Montserrat"/>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sidR="00DE7171">
            <w:rPr>
              <w:rFonts w:ascii="Arial" w:hAnsi="Arial" w:cs="Arial"/>
              <w:caps/>
              <w:color w:val="0000FF"/>
              <w:sz w:val="16"/>
              <w:szCs w:val="16"/>
            </w:rPr>
            <w:t>00</w:t>
          </w:r>
          <w:r w:rsidR="00330A45">
            <w:rPr>
              <w:rFonts w:ascii="Arial" w:hAnsi="Arial" w:cs="Arial"/>
              <w:caps/>
              <w:color w:val="0000FF"/>
              <w:sz w:val="16"/>
              <w:szCs w:val="16"/>
            </w:rPr>
            <w:t>4</w:t>
          </w:r>
          <w:r w:rsidRPr="00E9511C">
            <w:rPr>
              <w:rFonts w:ascii="Arial" w:hAnsi="Arial" w:cs="Arial"/>
              <w:caps/>
              <w:color w:val="0000FF"/>
              <w:sz w:val="16"/>
              <w:szCs w:val="16"/>
            </w:rPr>
            <w:t>/202</w:t>
          </w:r>
          <w:r w:rsidR="00DE7171">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330A45"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sidR="00BD0363">
            <w:rPr>
              <w:rFonts w:ascii="Arial" w:hAnsi="Arial" w:cs="Arial"/>
              <w:caps/>
              <w:sz w:val="16"/>
              <w:szCs w:val="16"/>
            </w:rPr>
            <w:t xml:space="preserve"> </w:t>
          </w:r>
          <w:r w:rsidR="00BC1D57" w:rsidRPr="00330A45">
            <w:rPr>
              <w:rFonts w:ascii="Arial" w:hAnsi="Arial" w:cs="Arial"/>
              <w:caps/>
              <w:color w:val="0000FF"/>
              <w:sz w:val="16"/>
              <w:szCs w:val="16"/>
            </w:rPr>
            <w:t>JU</w:t>
          </w:r>
          <w:r w:rsidR="00330A45" w:rsidRPr="00330A45">
            <w:rPr>
              <w:rFonts w:ascii="Arial" w:hAnsi="Arial" w:cs="Arial"/>
              <w:caps/>
              <w:color w:val="0000FF"/>
              <w:sz w:val="16"/>
              <w:szCs w:val="16"/>
            </w:rPr>
            <w:t>l</w:t>
          </w:r>
          <w:r w:rsidR="00BC1D57" w:rsidRPr="00330A45">
            <w:rPr>
              <w:rFonts w:ascii="Arial" w:hAnsi="Arial" w:cs="Arial"/>
              <w:caps/>
              <w:color w:val="0000FF"/>
              <w:sz w:val="16"/>
              <w:szCs w:val="16"/>
            </w:rPr>
            <w:t>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w:t>
          </w:r>
          <w:r w:rsidR="00BD0363" w:rsidRPr="00330A45">
            <w:rPr>
              <w:rFonts w:ascii="Arial" w:hAnsi="Arial" w:cs="Arial"/>
              <w:caps/>
              <w:color w:val="0000FF"/>
              <w:sz w:val="16"/>
              <w:szCs w:val="16"/>
            </w:rPr>
            <w:t>5</w:t>
          </w:r>
          <w:r w:rsidRPr="00330A45">
            <w:rPr>
              <w:rFonts w:ascii="Arial" w:hAnsi="Arial" w:cs="Arial"/>
              <w:caps/>
              <w:color w:val="0000FF"/>
              <w:sz w:val="16"/>
              <w:szCs w:val="16"/>
            </w:rPr>
            <w:t>,</w:t>
          </w:r>
          <w:r w:rsidRPr="00E9511C">
            <w:rPr>
              <w:rFonts w:ascii="Arial" w:hAnsi="Arial" w:cs="Arial"/>
              <w:caps/>
              <w:sz w:val="16"/>
              <w:szCs w:val="16"/>
            </w:rPr>
            <w:t xml:space="preserve"> A LAS </w:t>
          </w:r>
          <w:r w:rsidR="00DE7171"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00063983">
            <w:rPr>
              <w:rFonts w:ascii="Arial" w:hAnsi="Arial" w:cs="Arial"/>
              <w:caps/>
              <w:sz w:val="16"/>
              <w:szCs w:val="16"/>
            </w:rPr>
            <w:t xml:space="preserve"> </w:t>
          </w:r>
          <w:r w:rsidR="00330A45" w:rsidRPr="006734C9">
            <w:rPr>
              <w:rFonts w:ascii="Arial" w:hAnsi="Arial" w:cs="Arial"/>
              <w:caps/>
              <w:color w:val="0000FF"/>
              <w:sz w:val="16"/>
              <w:szCs w:val="16"/>
            </w:rPr>
            <w:t>equipamiento de pozo profundo de agua potable “parque primavera” en la localidad de oaxaca de juarez,</w:t>
          </w:r>
          <w:r w:rsidR="00AF4509" w:rsidRPr="006734C9">
            <w:rPr>
              <w:rFonts w:ascii="Arial" w:hAnsi="Arial" w:cs="Arial"/>
              <w:caps/>
              <w:color w:val="0000FF"/>
              <w:sz w:val="16"/>
              <w:szCs w:val="16"/>
            </w:rPr>
            <w:t xml:space="preserve"> </w:t>
          </w:r>
          <w:r w:rsidR="00330A45" w:rsidRPr="006734C9">
            <w:rPr>
              <w:rFonts w:ascii="Arial" w:hAnsi="Arial" w:cs="Arial"/>
              <w:caps/>
              <w:color w:val="0000FF"/>
              <w:sz w:val="16"/>
              <w:szCs w:val="16"/>
            </w:rPr>
            <w:t>municipio de oaxaca de juarez.</w:t>
          </w:r>
        </w:p>
      </w:tc>
    </w:tr>
    <w:tr w:rsidR="00023D2A" w14:paraId="342AB492" w14:textId="77777777" w:rsidTr="0040051E">
      <w:trPr>
        <w:trHeight w:val="222"/>
      </w:trPr>
      <w:tc>
        <w:tcPr>
          <w:tcW w:w="10690" w:type="dxa"/>
          <w:gridSpan w:val="2"/>
          <w:vAlign w:val="center"/>
        </w:tcPr>
        <w:p w14:paraId="1AF495FC" w14:textId="5D77D673" w:rsidR="00023D2A" w:rsidRPr="00E9511C" w:rsidRDefault="00E9511C" w:rsidP="00F4270A">
          <w:pPr>
            <w:rPr>
              <w:rFonts w:ascii="Montserrat" w:hAnsi="Montserrat" w:cs="Arial"/>
              <w:caps/>
              <w:sz w:val="16"/>
              <w:szCs w:val="16"/>
            </w:rPr>
          </w:pPr>
          <w:r w:rsidRPr="00E9511C">
            <w:rPr>
              <w:rFonts w:ascii="Arial" w:hAnsi="Arial" w:cs="Arial"/>
              <w:caps/>
              <w:sz w:val="16"/>
              <w:szCs w:val="16"/>
            </w:rPr>
            <w:t xml:space="preserve">LUGAR Y FECHA: OAXACA DE JUAREZ, OAXACA A </w:t>
          </w:r>
          <w:r w:rsidR="00330A45" w:rsidRPr="006734C9">
            <w:rPr>
              <w:rFonts w:ascii="Arial" w:hAnsi="Arial" w:cs="Arial"/>
              <w:caps/>
              <w:color w:val="0000FF"/>
              <w:sz w:val="16"/>
              <w:szCs w:val="16"/>
            </w:rPr>
            <w:t>14</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sidR="00330A45" w:rsidRPr="006734C9">
            <w:rPr>
              <w:rFonts w:ascii="Arial" w:hAnsi="Arial" w:cs="Arial"/>
              <w:caps/>
              <w:color w:val="0000FF"/>
              <w:sz w:val="16"/>
              <w:szCs w:val="16"/>
            </w:rPr>
            <w:t>junio</w:t>
          </w:r>
          <w:r w:rsidR="00DE7171" w:rsidRPr="006734C9">
            <w:rPr>
              <w:rFonts w:ascii="Arial" w:hAnsi="Arial" w:cs="Arial"/>
              <w:caps/>
              <w:color w:val="0000FF"/>
              <w:sz w:val="16"/>
              <w:szCs w:val="16"/>
            </w:rPr>
            <w:t xml:space="preserve"> </w:t>
          </w:r>
          <w:r w:rsidRPr="006734C9">
            <w:rPr>
              <w:rFonts w:ascii="Arial" w:hAnsi="Arial" w:cs="Arial"/>
              <w:caps/>
              <w:color w:val="0000FF"/>
              <w:sz w:val="16"/>
              <w:szCs w:val="16"/>
            </w:rPr>
            <w:t>del 202</w:t>
          </w:r>
          <w:r w:rsidR="00063983" w:rsidRPr="006734C9">
            <w:rPr>
              <w:rFonts w:ascii="Arial" w:hAnsi="Arial" w:cs="Arial"/>
              <w:caps/>
              <w:color w:val="0000FF"/>
              <w:sz w:val="16"/>
              <w:szCs w:val="16"/>
            </w:rPr>
            <w:t>5</w:t>
          </w:r>
          <w:r w:rsidRPr="006734C9">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2076B0B1">
                <wp:simplePos x="0" y="0"/>
                <wp:positionH relativeFrom="margin">
                  <wp:posOffset>-25384</wp:posOffset>
                </wp:positionH>
                <wp:positionV relativeFrom="page">
                  <wp:posOffset>50033</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777" cy="56406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F97BA7" w14:paraId="403A1D56" w14:textId="77777777" w:rsidTr="001F6E78">
      <w:trPr>
        <w:cantSplit/>
        <w:trHeight w:val="534"/>
      </w:trPr>
      <w:tc>
        <w:tcPr>
          <w:tcW w:w="7054" w:type="dxa"/>
          <w:tcBorders>
            <w:right w:val="single" w:sz="4" w:space="0" w:color="auto"/>
          </w:tcBorders>
        </w:tcPr>
        <w:p w14:paraId="3E40811A" w14:textId="69DB902B"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w:t>
          </w:r>
          <w:r w:rsidR="00F311D1">
            <w:rPr>
              <w:rFonts w:ascii="Montserrat" w:hAnsi="Montserrat" w:cs="Arial"/>
              <w:caps/>
              <w:noProof/>
              <w:color w:val="0000FF"/>
              <w:sz w:val="13"/>
              <w:szCs w:val="13"/>
            </w:rPr>
            <w:t>4</w:t>
          </w:r>
          <w:r>
            <w:rPr>
              <w:rFonts w:ascii="Montserrat" w:hAnsi="Montserrat" w:cs="Arial"/>
              <w:caps/>
              <w:noProof/>
              <w:color w:val="0000FF"/>
              <w:sz w:val="13"/>
              <w:szCs w:val="13"/>
            </w:rPr>
            <w:t>/2025</w:t>
          </w:r>
        </w:p>
        <w:p w14:paraId="4BA58A60" w14:textId="0B514B1F" w:rsidR="00F97BA7" w:rsidRPr="008A2D86" w:rsidRDefault="00F97BA7" w:rsidP="00F97BA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F311D1" w:rsidRPr="00F311D1">
            <w:rPr>
              <w:rFonts w:ascii="Montserrat" w:hAnsi="Montserrat" w:cs="Arial"/>
              <w:caps/>
              <w:noProof/>
              <w:color w:val="0000FF"/>
              <w:sz w:val="13"/>
              <w:szCs w:val="13"/>
            </w:rPr>
            <w:t>equipamiento de pozo profundo de agua potable “parque primavera” en la localidad de oaxaca de juarez, municipio de oaxaca de juarez.</w:t>
          </w:r>
        </w:p>
        <w:p w14:paraId="28BA6D1A" w14:textId="2DB3E102"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68C39496" w14:textId="4DC6BE6B"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59E1341B" w14:textId="735DB6BA" w:rsidR="00F97BA7" w:rsidRPr="00095F36" w:rsidRDefault="00F97BA7" w:rsidP="00F97BA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F311D1">
            <w:rPr>
              <w:rFonts w:ascii="Montserrat" w:hAnsi="Montserrat" w:cs="Arial"/>
              <w:caps/>
              <w:sz w:val="13"/>
              <w:szCs w:val="13"/>
            </w:rPr>
            <w:t>14</w:t>
          </w:r>
          <w:r>
            <w:rPr>
              <w:rFonts w:ascii="Montserrat" w:hAnsi="Montserrat" w:cs="Arial"/>
              <w:caps/>
              <w:noProof/>
              <w:color w:val="0000FF"/>
              <w:sz w:val="13"/>
              <w:szCs w:val="13"/>
            </w:rPr>
            <w:t xml:space="preserve"> de JU</w:t>
          </w:r>
          <w:r w:rsidR="00F311D1">
            <w:rPr>
              <w:rFonts w:ascii="Montserrat" w:hAnsi="Montserrat" w:cs="Arial"/>
              <w:caps/>
              <w:noProof/>
              <w:color w:val="0000FF"/>
              <w:sz w:val="13"/>
              <w:szCs w:val="13"/>
            </w:rPr>
            <w:t>L</w:t>
          </w:r>
          <w:r>
            <w:rPr>
              <w:rFonts w:ascii="Montserrat" w:hAnsi="Montserrat" w:cs="Arial"/>
              <w:caps/>
              <w:noProof/>
              <w:color w:val="0000FF"/>
              <w:sz w:val="13"/>
              <w:szCs w:val="13"/>
            </w:rPr>
            <w:t>IO del 2025</w:t>
          </w:r>
        </w:p>
        <w:p w14:paraId="2F98C9F3" w14:textId="109157C5" w:rsidR="00F97BA7" w:rsidRPr="00095F36"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F311D1">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409C1E10" w14:textId="7702725A" w:rsidR="00F97BA7" w:rsidRPr="00095F36"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F311D1">
            <w:rPr>
              <w:rFonts w:ascii="Montserrat" w:hAnsi="Montserrat" w:cs="Arial"/>
              <w:caps/>
              <w:sz w:val="13"/>
              <w:szCs w:val="13"/>
            </w:rPr>
            <w:t>6</w:t>
          </w:r>
          <w:r>
            <w:rPr>
              <w:rFonts w:ascii="Montserrat" w:hAnsi="Montserrat" w:cs="Arial"/>
              <w:caps/>
              <w:sz w:val="13"/>
              <w:szCs w:val="13"/>
            </w:rPr>
            <w:t>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97BA7" w14:paraId="3B597E22" w14:textId="77777777" w:rsidTr="001F6E78">
      <w:trPr>
        <w:trHeight w:val="243"/>
      </w:trPr>
      <w:tc>
        <w:tcPr>
          <w:tcW w:w="13860" w:type="dxa"/>
          <w:gridSpan w:val="2"/>
          <w:vAlign w:val="center"/>
        </w:tcPr>
        <w:p w14:paraId="108437B3" w14:textId="1FFCE98E" w:rsidR="00F97BA7" w:rsidRPr="00095F36" w:rsidRDefault="00F97BA7" w:rsidP="00F97BA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FA4B0A" w:rsidRPr="00047807">
            <w:rPr>
              <w:rFonts w:ascii="Montserrat" w:hAnsi="Montserrat" w:cs="Arial"/>
              <w:caps/>
              <w:noProof/>
              <w:color w:val="0000FF"/>
              <w:sz w:val="13"/>
              <w:szCs w:val="13"/>
            </w:rPr>
            <w:t>14</w:t>
          </w:r>
          <w:r w:rsidRPr="00047807">
            <w:rPr>
              <w:rFonts w:ascii="Montserrat" w:hAnsi="Montserrat" w:cs="Arial"/>
              <w:caps/>
              <w:noProof/>
              <w:color w:val="0000FF"/>
              <w:sz w:val="13"/>
              <w:szCs w:val="13"/>
            </w:rPr>
            <w:t xml:space="preserve"> de </w:t>
          </w:r>
          <w:r w:rsidR="00FA4B0A" w:rsidRPr="00047807">
            <w:rPr>
              <w:rFonts w:ascii="Montserrat" w:hAnsi="Montserrat" w:cs="Arial"/>
              <w:caps/>
              <w:noProof/>
              <w:color w:val="0000FF"/>
              <w:sz w:val="13"/>
              <w:szCs w:val="13"/>
            </w:rPr>
            <w:t>JUNIO</w:t>
          </w:r>
          <w:r w:rsidRPr="00047807">
            <w:rPr>
              <w:rFonts w:ascii="Montserrat" w:hAnsi="Montserrat" w:cs="Arial"/>
              <w:caps/>
              <w:noProof/>
              <w:color w:val="0000FF"/>
              <w:sz w:val="13"/>
              <w:szCs w:val="13"/>
            </w:rPr>
            <w:t xml:space="preserve">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1C095C" w14:paraId="68790DD6" w14:textId="77777777" w:rsidTr="00CF0965">
      <w:trPr>
        <w:cantSplit/>
        <w:trHeight w:val="600"/>
      </w:trPr>
      <w:tc>
        <w:tcPr>
          <w:tcW w:w="10289" w:type="dxa"/>
          <w:gridSpan w:val="2"/>
        </w:tcPr>
        <w:p w14:paraId="6DAB8779" w14:textId="427AE573" w:rsidR="001C095C" w:rsidRDefault="00C1548C" w:rsidP="001C095C">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1C095C" w14:paraId="42F140A4" w14:textId="77777777" w:rsidTr="00CF0965">
      <w:trPr>
        <w:trHeight w:val="263"/>
      </w:trPr>
      <w:tc>
        <w:tcPr>
          <w:tcW w:w="10289" w:type="dxa"/>
          <w:gridSpan w:val="2"/>
          <w:vAlign w:val="center"/>
        </w:tcPr>
        <w:p w14:paraId="0714C5B4" w14:textId="7107080B" w:rsidR="001C095C" w:rsidRPr="00422E24" w:rsidRDefault="001C095C" w:rsidP="001C095C">
          <w:pPr>
            <w:rPr>
              <w:rFonts w:ascii="Arial" w:hAnsi="Arial" w:cs="Arial"/>
              <w:caps/>
              <w:sz w:val="14"/>
              <w:szCs w:val="14"/>
            </w:rPr>
          </w:pPr>
          <w:r w:rsidRPr="00E9511C">
            <w:rPr>
              <w:rFonts w:ascii="Arial" w:hAnsi="Arial" w:cs="Arial"/>
              <w:caps/>
              <w:sz w:val="16"/>
              <w:szCs w:val="16"/>
            </w:rPr>
            <w:t xml:space="preserve">LUGAR Y FECHA: OAXACA DE JUAREZ, OAXACA A </w:t>
          </w:r>
          <w:r w:rsidR="00C1548C"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 xml:space="preserve">de </w:t>
          </w:r>
          <w:r w:rsidR="00C1548C" w:rsidRPr="00C1548C">
            <w:rPr>
              <w:rFonts w:ascii="Arial" w:hAnsi="Arial" w:cs="Arial"/>
              <w:caps/>
              <w:color w:val="0000FF"/>
              <w:sz w:val="16"/>
              <w:szCs w:val="16"/>
            </w:rPr>
            <w:t>junio</w:t>
          </w:r>
          <w:r w:rsidRPr="00C1548C">
            <w:rPr>
              <w:rFonts w:ascii="Arial" w:hAnsi="Arial" w:cs="Arial"/>
              <w:caps/>
              <w:color w:val="0000FF"/>
              <w:sz w:val="16"/>
              <w:szCs w:val="16"/>
            </w:rPr>
            <w:t xml:space="preserve">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046B14" w14:paraId="0ADF0C75" w14:textId="77777777" w:rsidTr="00CF0965">
      <w:trPr>
        <w:cantSplit/>
        <w:trHeight w:val="624"/>
      </w:trPr>
      <w:tc>
        <w:tcPr>
          <w:tcW w:w="7054" w:type="dxa"/>
          <w:tcBorders>
            <w:right w:val="single" w:sz="4" w:space="0" w:color="auto"/>
          </w:tcBorders>
        </w:tcPr>
        <w:p w14:paraId="0414DEDA" w14:textId="77777777" w:rsidR="00046B14" w:rsidRPr="008A2D86" w:rsidRDefault="00046B14" w:rsidP="00046B14">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LPE/SOAPA/004/2025</w:t>
          </w:r>
        </w:p>
        <w:p w14:paraId="2FB61335" w14:textId="77777777" w:rsidR="00046B14" w:rsidRPr="008A2D86" w:rsidRDefault="00046B14" w:rsidP="00046B14">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311D1">
            <w:rPr>
              <w:rFonts w:ascii="Montserrat" w:hAnsi="Montserrat" w:cs="Arial"/>
              <w:caps/>
              <w:noProof/>
              <w:color w:val="0000FF"/>
              <w:sz w:val="13"/>
              <w:szCs w:val="13"/>
            </w:rPr>
            <w:t>equipamiento de pozo profundo de agua potable “parque primavera” en la localidad de oaxaca de juarez, municipio de oaxaca de juarez.</w:t>
          </w:r>
        </w:p>
        <w:p w14:paraId="770BB310" w14:textId="77777777" w:rsidR="00046B14" w:rsidRPr="008A2D86" w:rsidRDefault="00046B14" w:rsidP="00046B14">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498182F4" w14:textId="16E172B6" w:rsidR="00046B14" w:rsidRPr="00A825FC" w:rsidRDefault="00046B14" w:rsidP="00046B14">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61356893" w14:textId="77777777" w:rsidR="00046B14" w:rsidRPr="00095F36" w:rsidRDefault="00046B14" w:rsidP="00046B14">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JULIO del 2025</w:t>
          </w:r>
        </w:p>
        <w:p w14:paraId="58F9B5FA" w14:textId="77777777" w:rsidR="00046B14" w:rsidRPr="00095F36" w:rsidRDefault="00046B14" w:rsidP="00046B14">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7A22247F" w14:textId="7EC72B35" w:rsidR="00046B14" w:rsidRPr="00A825FC" w:rsidRDefault="00046B14" w:rsidP="00046B14">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60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046B14" w14:paraId="1C8A373C" w14:textId="77777777" w:rsidTr="00CF0965">
      <w:trPr>
        <w:trHeight w:val="284"/>
      </w:trPr>
      <w:tc>
        <w:tcPr>
          <w:tcW w:w="13860" w:type="dxa"/>
          <w:gridSpan w:val="2"/>
          <w:vAlign w:val="center"/>
        </w:tcPr>
        <w:p w14:paraId="29EDA2C5" w14:textId="360D3C5B" w:rsidR="00046B14" w:rsidRPr="00A825FC" w:rsidRDefault="00046B14" w:rsidP="00046B14">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Pr="00047807">
            <w:rPr>
              <w:rFonts w:ascii="Montserrat" w:hAnsi="Montserrat" w:cs="Arial"/>
              <w:caps/>
              <w:noProof/>
              <w:color w:val="0000FF"/>
              <w:sz w:val="13"/>
              <w:szCs w:val="13"/>
            </w:rPr>
            <w:t>14 de JUNIO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C1548C" w14:paraId="496250AF" w14:textId="77777777" w:rsidTr="00CF0965">
      <w:trPr>
        <w:cantSplit/>
        <w:trHeight w:val="600"/>
      </w:trPr>
      <w:tc>
        <w:tcPr>
          <w:tcW w:w="10289" w:type="dxa"/>
          <w:gridSpan w:val="2"/>
        </w:tcPr>
        <w:p w14:paraId="509042DF" w14:textId="20222894" w:rsidR="00C1548C" w:rsidRPr="00A825FC" w:rsidRDefault="00C1548C" w:rsidP="00C1548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14:paraId="287B4A04" w14:textId="77777777" w:rsidTr="00CF0965">
      <w:trPr>
        <w:trHeight w:val="263"/>
      </w:trPr>
      <w:tc>
        <w:tcPr>
          <w:tcW w:w="10289" w:type="dxa"/>
          <w:gridSpan w:val="2"/>
          <w:vAlign w:val="center"/>
        </w:tcPr>
        <w:p w14:paraId="5BBE2416" w14:textId="6E0B667F" w:rsidR="00C1548C" w:rsidRPr="00A825FC" w:rsidRDefault="00C1548C" w:rsidP="00C1548C">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046B14" w14:paraId="2BD821C1" w14:textId="77777777" w:rsidTr="00CF0965">
      <w:trPr>
        <w:cantSplit/>
        <w:trHeight w:val="624"/>
      </w:trPr>
      <w:tc>
        <w:tcPr>
          <w:tcW w:w="7054" w:type="dxa"/>
          <w:tcBorders>
            <w:right w:val="single" w:sz="4" w:space="0" w:color="auto"/>
          </w:tcBorders>
        </w:tcPr>
        <w:p w14:paraId="78A8573B" w14:textId="77777777" w:rsidR="00046B14" w:rsidRPr="008A2D86" w:rsidRDefault="00046B14" w:rsidP="00046B14">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LPE/SOAPA/004/2025</w:t>
          </w:r>
        </w:p>
        <w:p w14:paraId="6D27690B" w14:textId="77777777" w:rsidR="00046B14" w:rsidRPr="008A2D86" w:rsidRDefault="00046B14" w:rsidP="00046B14">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311D1">
            <w:rPr>
              <w:rFonts w:ascii="Montserrat" w:hAnsi="Montserrat" w:cs="Arial"/>
              <w:caps/>
              <w:noProof/>
              <w:color w:val="0000FF"/>
              <w:sz w:val="13"/>
              <w:szCs w:val="13"/>
            </w:rPr>
            <w:t>equipamiento de pozo profundo de agua potable “parque primavera” en la localidad de oaxaca de juarez, municipio de oaxaca de juarez.</w:t>
          </w:r>
        </w:p>
        <w:p w14:paraId="1BF5B985" w14:textId="77777777" w:rsidR="00046B14" w:rsidRPr="008A2D86" w:rsidRDefault="00046B14" w:rsidP="00046B14">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47DAC6FD" w14:textId="3CDAD3CC" w:rsidR="00046B14" w:rsidRPr="001F0BE8" w:rsidRDefault="00046B14" w:rsidP="00046B14">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2BAF85A3" w14:textId="77777777" w:rsidR="00046B14" w:rsidRPr="00095F36" w:rsidRDefault="00046B14" w:rsidP="00046B14">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JULIO del 2025</w:t>
          </w:r>
        </w:p>
        <w:p w14:paraId="07A67D75" w14:textId="77777777" w:rsidR="00046B14" w:rsidRPr="00095F36" w:rsidRDefault="00046B14" w:rsidP="00046B14">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714CD6C4" w14:textId="1927B0AC" w:rsidR="00046B14" w:rsidRPr="00A825FC" w:rsidRDefault="00046B14" w:rsidP="00046B14">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60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046B14" w14:paraId="44C8490F" w14:textId="77777777" w:rsidTr="00CF0965">
      <w:trPr>
        <w:trHeight w:val="284"/>
      </w:trPr>
      <w:tc>
        <w:tcPr>
          <w:tcW w:w="13860" w:type="dxa"/>
          <w:gridSpan w:val="2"/>
          <w:vAlign w:val="center"/>
        </w:tcPr>
        <w:p w14:paraId="1D93A908" w14:textId="0BEFEBE5" w:rsidR="00046B14" w:rsidRPr="00A825FC" w:rsidRDefault="00046B14" w:rsidP="00046B14">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Pr="00047807">
            <w:rPr>
              <w:rFonts w:ascii="Montserrat" w:hAnsi="Montserrat" w:cs="Arial"/>
              <w:caps/>
              <w:noProof/>
              <w:color w:val="0000FF"/>
              <w:sz w:val="13"/>
              <w:szCs w:val="13"/>
            </w:rPr>
            <w:t>14 de JUNIO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C1548C" w:rsidRPr="00A825FC" w14:paraId="382F7F23" w14:textId="77777777" w:rsidTr="00CF0965">
      <w:trPr>
        <w:cantSplit/>
        <w:trHeight w:val="600"/>
      </w:trPr>
      <w:tc>
        <w:tcPr>
          <w:tcW w:w="10289" w:type="dxa"/>
          <w:gridSpan w:val="2"/>
        </w:tcPr>
        <w:p w14:paraId="4E554471" w14:textId="072176B6" w:rsidR="00C1548C" w:rsidRPr="00A825FC" w:rsidRDefault="00C1548C" w:rsidP="00C1548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rsidRPr="00A825FC" w14:paraId="10AE589D" w14:textId="77777777" w:rsidTr="00CF0965">
      <w:trPr>
        <w:trHeight w:val="263"/>
      </w:trPr>
      <w:tc>
        <w:tcPr>
          <w:tcW w:w="10289" w:type="dxa"/>
          <w:gridSpan w:val="2"/>
          <w:vAlign w:val="center"/>
        </w:tcPr>
        <w:p w14:paraId="112D44A0" w14:textId="3CBE0E04" w:rsidR="00C1548C" w:rsidRPr="00A825FC" w:rsidRDefault="00C1548C" w:rsidP="00C1548C">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046B14" w14:paraId="63236B9D" w14:textId="77777777" w:rsidTr="00CF0965">
      <w:trPr>
        <w:cantSplit/>
        <w:trHeight w:val="624"/>
      </w:trPr>
      <w:tc>
        <w:tcPr>
          <w:tcW w:w="7054" w:type="dxa"/>
          <w:tcBorders>
            <w:right w:val="single" w:sz="4" w:space="0" w:color="auto"/>
          </w:tcBorders>
        </w:tcPr>
        <w:p w14:paraId="10688567" w14:textId="77777777" w:rsidR="00046B14" w:rsidRPr="008A2D86" w:rsidRDefault="00046B14" w:rsidP="00046B14">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LPE/SOAPA/004/2025</w:t>
          </w:r>
        </w:p>
        <w:p w14:paraId="14D273BF" w14:textId="77777777" w:rsidR="00046B14" w:rsidRPr="008A2D86" w:rsidRDefault="00046B14" w:rsidP="00046B14">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311D1">
            <w:rPr>
              <w:rFonts w:ascii="Montserrat" w:hAnsi="Montserrat" w:cs="Arial"/>
              <w:caps/>
              <w:noProof/>
              <w:color w:val="0000FF"/>
              <w:sz w:val="13"/>
              <w:szCs w:val="13"/>
            </w:rPr>
            <w:t>equipamiento de pozo profundo de agua potable “parque primavera” en la localidad de oaxaca de juarez, municipio de oaxaca de juarez.</w:t>
          </w:r>
        </w:p>
        <w:p w14:paraId="68AF2A1F" w14:textId="77777777" w:rsidR="00046B14" w:rsidRPr="008A2D86" w:rsidRDefault="00046B14" w:rsidP="00046B14">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49CDD2B3" w14:textId="22EFC8E5" w:rsidR="00046B14" w:rsidRPr="001F0BE8" w:rsidRDefault="00046B14" w:rsidP="00046B14">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26A460EB" w14:textId="77777777" w:rsidR="00046B14" w:rsidRPr="00095F36" w:rsidRDefault="00046B14" w:rsidP="00046B14">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JULIO del 2025</w:t>
          </w:r>
        </w:p>
        <w:p w14:paraId="0B26E633" w14:textId="77777777" w:rsidR="00046B14" w:rsidRPr="00095F36" w:rsidRDefault="00046B14" w:rsidP="00046B14">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48D65FBB" w14:textId="6E59E94C" w:rsidR="00046B14" w:rsidRPr="00A825FC" w:rsidRDefault="00046B14" w:rsidP="00046B14">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60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046B14" w14:paraId="30B8176F" w14:textId="77777777" w:rsidTr="00CF0965">
      <w:trPr>
        <w:trHeight w:val="284"/>
      </w:trPr>
      <w:tc>
        <w:tcPr>
          <w:tcW w:w="13860" w:type="dxa"/>
          <w:gridSpan w:val="2"/>
          <w:vAlign w:val="center"/>
        </w:tcPr>
        <w:p w14:paraId="60E44857" w14:textId="6D1213FF" w:rsidR="00046B14" w:rsidRPr="00A825FC" w:rsidRDefault="00046B14" w:rsidP="00046B14">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Pr="00047807">
            <w:rPr>
              <w:rFonts w:ascii="Montserrat" w:hAnsi="Montserrat" w:cs="Arial"/>
              <w:caps/>
              <w:noProof/>
              <w:color w:val="0000FF"/>
              <w:sz w:val="13"/>
              <w:szCs w:val="13"/>
            </w:rPr>
            <w:t>14 de JUNIO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C1548C" w14:paraId="242607D0" w14:textId="77777777" w:rsidTr="00CF0965">
      <w:trPr>
        <w:cantSplit/>
        <w:trHeight w:val="600"/>
      </w:trPr>
      <w:tc>
        <w:tcPr>
          <w:tcW w:w="10289" w:type="dxa"/>
          <w:gridSpan w:val="2"/>
        </w:tcPr>
        <w:p w14:paraId="3AB09A8E" w14:textId="1CB847DC" w:rsidR="00C1548C" w:rsidRPr="00A825FC" w:rsidRDefault="00C1548C" w:rsidP="00C1548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14:paraId="2EC22968" w14:textId="77777777" w:rsidTr="00CF0965">
      <w:trPr>
        <w:trHeight w:val="263"/>
      </w:trPr>
      <w:tc>
        <w:tcPr>
          <w:tcW w:w="10289" w:type="dxa"/>
          <w:gridSpan w:val="2"/>
          <w:vAlign w:val="center"/>
        </w:tcPr>
        <w:p w14:paraId="62068250" w14:textId="55E7C4F0" w:rsidR="00C1548C" w:rsidRPr="00A825FC" w:rsidRDefault="00C1548C" w:rsidP="00C1548C">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046B14" w14:paraId="1E44B353" w14:textId="77777777" w:rsidTr="00CF0965">
      <w:trPr>
        <w:cantSplit/>
        <w:trHeight w:val="624"/>
      </w:trPr>
      <w:tc>
        <w:tcPr>
          <w:tcW w:w="7054" w:type="dxa"/>
          <w:tcBorders>
            <w:right w:val="single" w:sz="4" w:space="0" w:color="auto"/>
          </w:tcBorders>
        </w:tcPr>
        <w:p w14:paraId="5D123FBD" w14:textId="77777777" w:rsidR="00046B14" w:rsidRPr="008A2D86" w:rsidRDefault="00046B14" w:rsidP="00046B14">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LPE/SOAPA/004/2025</w:t>
          </w:r>
        </w:p>
        <w:p w14:paraId="20242C93" w14:textId="77777777" w:rsidR="00046B14" w:rsidRPr="008A2D86" w:rsidRDefault="00046B14" w:rsidP="00046B14">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311D1">
            <w:rPr>
              <w:rFonts w:ascii="Montserrat" w:hAnsi="Montserrat" w:cs="Arial"/>
              <w:caps/>
              <w:noProof/>
              <w:color w:val="0000FF"/>
              <w:sz w:val="13"/>
              <w:szCs w:val="13"/>
            </w:rPr>
            <w:t>equipamiento de pozo profundo de agua potable “parque primavera” en la localidad de oaxaca de juarez, municipio de oaxaca de juarez.</w:t>
          </w:r>
        </w:p>
        <w:p w14:paraId="26CEC0FF" w14:textId="77777777" w:rsidR="00046B14" w:rsidRPr="008A2D86" w:rsidRDefault="00046B14" w:rsidP="00046B14">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0EF37C16" w14:textId="64CEB5F3" w:rsidR="00046B14" w:rsidRPr="001F0BE8" w:rsidRDefault="00046B14" w:rsidP="00046B14">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1BC7E15F" w14:textId="77777777" w:rsidR="00046B14" w:rsidRPr="00095F36" w:rsidRDefault="00046B14" w:rsidP="00046B14">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JULIO del 2025</w:t>
          </w:r>
        </w:p>
        <w:p w14:paraId="5E1DB634" w14:textId="77777777" w:rsidR="00046B14" w:rsidRPr="00095F36" w:rsidRDefault="00046B14" w:rsidP="00046B14">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1CF5D6F8" w14:textId="34E3C7AD" w:rsidR="00046B14" w:rsidRPr="001F0BE8" w:rsidRDefault="00046B14" w:rsidP="00046B14">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60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046B14" w14:paraId="39AC9BD9" w14:textId="77777777" w:rsidTr="00CF0965">
      <w:trPr>
        <w:trHeight w:val="284"/>
      </w:trPr>
      <w:tc>
        <w:tcPr>
          <w:tcW w:w="13860" w:type="dxa"/>
          <w:gridSpan w:val="2"/>
          <w:vAlign w:val="center"/>
        </w:tcPr>
        <w:p w14:paraId="4CA038B7" w14:textId="6218CD7B" w:rsidR="00046B14" w:rsidRPr="00267C47" w:rsidRDefault="00046B14" w:rsidP="00046B14">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Pr="00047807">
            <w:rPr>
              <w:rFonts w:ascii="Montserrat" w:hAnsi="Montserrat" w:cs="Arial"/>
              <w:caps/>
              <w:noProof/>
              <w:color w:val="0000FF"/>
              <w:sz w:val="13"/>
              <w:szCs w:val="13"/>
            </w:rPr>
            <w:t>14 de JUNIO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C1548C" w:rsidRPr="00A825FC" w14:paraId="0665474F" w14:textId="77777777" w:rsidTr="00CF0965">
      <w:trPr>
        <w:cantSplit/>
        <w:trHeight w:val="600"/>
      </w:trPr>
      <w:tc>
        <w:tcPr>
          <w:tcW w:w="10289" w:type="dxa"/>
          <w:gridSpan w:val="2"/>
        </w:tcPr>
        <w:p w14:paraId="1BFE508F" w14:textId="4EF219F0" w:rsidR="00C1548C" w:rsidRPr="00A825FC" w:rsidRDefault="00C1548C" w:rsidP="00C1548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rsidRPr="00A825FC" w14:paraId="5A699C87" w14:textId="77777777" w:rsidTr="00CF0965">
      <w:trPr>
        <w:trHeight w:val="263"/>
      </w:trPr>
      <w:tc>
        <w:tcPr>
          <w:tcW w:w="10289" w:type="dxa"/>
          <w:gridSpan w:val="2"/>
          <w:vAlign w:val="center"/>
        </w:tcPr>
        <w:p w14:paraId="766D4E81" w14:textId="1A4C0CDD" w:rsidR="00C1548C" w:rsidRPr="00A825FC" w:rsidRDefault="00C1548C" w:rsidP="00C1548C">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046B14" w14:paraId="3D97C47F" w14:textId="77777777" w:rsidTr="00CF0965">
      <w:trPr>
        <w:cantSplit/>
        <w:trHeight w:val="624"/>
      </w:trPr>
      <w:tc>
        <w:tcPr>
          <w:tcW w:w="7054" w:type="dxa"/>
          <w:tcBorders>
            <w:right w:val="single" w:sz="4" w:space="0" w:color="auto"/>
          </w:tcBorders>
        </w:tcPr>
        <w:p w14:paraId="0F8800BC" w14:textId="77777777" w:rsidR="00046B14" w:rsidRPr="008A2D86" w:rsidRDefault="00046B14" w:rsidP="00046B14">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LPE/SOAPA/004/2025</w:t>
          </w:r>
        </w:p>
        <w:p w14:paraId="6F90DFD9" w14:textId="77777777" w:rsidR="00046B14" w:rsidRPr="008A2D86" w:rsidRDefault="00046B14" w:rsidP="00046B14">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311D1">
            <w:rPr>
              <w:rFonts w:ascii="Montserrat" w:hAnsi="Montserrat" w:cs="Arial"/>
              <w:caps/>
              <w:noProof/>
              <w:color w:val="0000FF"/>
              <w:sz w:val="13"/>
              <w:szCs w:val="13"/>
            </w:rPr>
            <w:t>equipamiento de pozo profundo de agua potable “parque primavera” en la localidad de oaxaca de juarez, municipio de oaxaca de juarez.</w:t>
          </w:r>
        </w:p>
        <w:p w14:paraId="23E86BFA" w14:textId="77777777" w:rsidR="00046B14" w:rsidRPr="008A2D86" w:rsidRDefault="00046B14" w:rsidP="00046B14">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15453C40" w14:textId="2683137D" w:rsidR="00046B14" w:rsidRPr="001F0BE8" w:rsidRDefault="00046B14" w:rsidP="00046B14">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51B036AD" w14:textId="77777777" w:rsidR="00046B14" w:rsidRPr="00095F36" w:rsidRDefault="00046B14" w:rsidP="00046B14">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JULIO del 2025</w:t>
          </w:r>
        </w:p>
        <w:p w14:paraId="702E65A8" w14:textId="77777777" w:rsidR="00046B14" w:rsidRPr="00095F36" w:rsidRDefault="00046B14" w:rsidP="00046B14">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59F24040" w14:textId="3EFEE3EE" w:rsidR="00046B14" w:rsidRPr="00A825FC" w:rsidRDefault="00046B14" w:rsidP="00046B14">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60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046B14" w14:paraId="5412B49D" w14:textId="77777777" w:rsidTr="00CF0965">
      <w:trPr>
        <w:trHeight w:val="284"/>
      </w:trPr>
      <w:tc>
        <w:tcPr>
          <w:tcW w:w="13860" w:type="dxa"/>
          <w:gridSpan w:val="2"/>
          <w:vAlign w:val="center"/>
        </w:tcPr>
        <w:p w14:paraId="025A0F89" w14:textId="2DB1A58C" w:rsidR="00046B14" w:rsidRPr="00A825FC" w:rsidRDefault="00046B14" w:rsidP="00046B14">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Pr="00047807">
            <w:rPr>
              <w:rFonts w:ascii="Montserrat" w:hAnsi="Montserrat" w:cs="Arial"/>
              <w:caps/>
              <w:noProof/>
              <w:color w:val="0000FF"/>
              <w:sz w:val="13"/>
              <w:szCs w:val="13"/>
            </w:rPr>
            <w:t>14 de JUNIO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76038176"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C1548C" w14:paraId="1C3102A2" w14:textId="77777777" w:rsidTr="00CF0965">
      <w:trPr>
        <w:cantSplit/>
        <w:trHeight w:val="600"/>
      </w:trPr>
      <w:tc>
        <w:tcPr>
          <w:tcW w:w="10289" w:type="dxa"/>
          <w:gridSpan w:val="2"/>
        </w:tcPr>
        <w:p w14:paraId="3400C276" w14:textId="7C515A8D" w:rsidR="00C1548C" w:rsidRPr="00A825FC" w:rsidRDefault="00C1548C" w:rsidP="00C1548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14:paraId="4713E419" w14:textId="77777777" w:rsidTr="00CF0965">
      <w:trPr>
        <w:trHeight w:val="263"/>
      </w:trPr>
      <w:tc>
        <w:tcPr>
          <w:tcW w:w="10289" w:type="dxa"/>
          <w:gridSpan w:val="2"/>
          <w:vAlign w:val="center"/>
        </w:tcPr>
        <w:p w14:paraId="1F3ECB8F" w14:textId="5833B459" w:rsidR="00C1548C" w:rsidRPr="00A825FC" w:rsidRDefault="00C1548C" w:rsidP="00C1548C">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54D09" w14:paraId="01AE77AF" w14:textId="77777777" w:rsidTr="00CF0965">
      <w:trPr>
        <w:cantSplit/>
        <w:trHeight w:val="624"/>
      </w:trPr>
      <w:tc>
        <w:tcPr>
          <w:tcW w:w="7054" w:type="dxa"/>
          <w:tcBorders>
            <w:right w:val="single" w:sz="4" w:space="0" w:color="auto"/>
          </w:tcBorders>
        </w:tcPr>
        <w:p w14:paraId="5728A2BB" w14:textId="316F8462"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w:t>
          </w:r>
          <w:r w:rsidR="0016417D">
            <w:rPr>
              <w:rFonts w:ascii="Montserrat" w:hAnsi="Montserrat" w:cs="Arial"/>
              <w:caps/>
              <w:noProof/>
              <w:color w:val="0000FF"/>
              <w:sz w:val="13"/>
              <w:szCs w:val="13"/>
            </w:rPr>
            <w:t>4</w:t>
          </w:r>
          <w:r>
            <w:rPr>
              <w:rFonts w:ascii="Montserrat" w:hAnsi="Montserrat" w:cs="Arial"/>
              <w:caps/>
              <w:noProof/>
              <w:color w:val="0000FF"/>
              <w:sz w:val="13"/>
              <w:szCs w:val="13"/>
            </w:rPr>
            <w:t>/2025</w:t>
          </w:r>
        </w:p>
        <w:p w14:paraId="4CF7BB7F" w14:textId="7E98363D" w:rsidR="00A54D09" w:rsidRPr="008A2D86" w:rsidRDefault="00A54D09" w:rsidP="00A54D0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16417D" w:rsidRPr="0016417D">
            <w:rPr>
              <w:rFonts w:ascii="Montserrat" w:hAnsi="Montserrat" w:cs="Arial"/>
              <w:caps/>
              <w:noProof/>
              <w:color w:val="0000FF"/>
              <w:sz w:val="13"/>
              <w:szCs w:val="13"/>
            </w:rPr>
            <w:t>equipamiento de pozo profundo de agua potable “parque primavera” en la localidad de oaxaca de juarez, municipio de oaxaca de juarez</w:t>
          </w:r>
        </w:p>
        <w:p w14:paraId="56E0CFA0" w14:textId="33F09299"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0752C7BB" w14:textId="1B72DCD4" w:rsidR="00A54D09" w:rsidRPr="001F0BE8" w:rsidRDefault="00A54D09" w:rsidP="00A54D09">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6684FCD5" w14:textId="512E6BC4" w:rsidR="00A54D09" w:rsidRPr="00095F36" w:rsidRDefault="00A54D09" w:rsidP="00A54D0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16417D">
            <w:rPr>
              <w:rFonts w:ascii="Montserrat" w:hAnsi="Montserrat" w:cs="Arial"/>
              <w:caps/>
              <w:sz w:val="13"/>
              <w:szCs w:val="13"/>
            </w:rPr>
            <w:t>14</w:t>
          </w:r>
          <w:r>
            <w:rPr>
              <w:rFonts w:ascii="Montserrat" w:hAnsi="Montserrat" w:cs="Arial"/>
              <w:caps/>
              <w:noProof/>
              <w:color w:val="0000FF"/>
              <w:sz w:val="13"/>
              <w:szCs w:val="13"/>
            </w:rPr>
            <w:t xml:space="preserve"> de JU</w:t>
          </w:r>
          <w:r w:rsidR="0016417D">
            <w:rPr>
              <w:rFonts w:ascii="Montserrat" w:hAnsi="Montserrat" w:cs="Arial"/>
              <w:caps/>
              <w:noProof/>
              <w:color w:val="0000FF"/>
              <w:sz w:val="13"/>
              <w:szCs w:val="13"/>
            </w:rPr>
            <w:t>L</w:t>
          </w:r>
          <w:r>
            <w:rPr>
              <w:rFonts w:ascii="Montserrat" w:hAnsi="Montserrat" w:cs="Arial"/>
              <w:caps/>
              <w:noProof/>
              <w:color w:val="0000FF"/>
              <w:sz w:val="13"/>
              <w:szCs w:val="13"/>
            </w:rPr>
            <w:t>IO del 2025</w:t>
          </w:r>
        </w:p>
        <w:p w14:paraId="16E45C29" w14:textId="5C912D1B" w:rsidR="00A54D09" w:rsidRPr="00095F36"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16417D">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398D6D7F" w14:textId="61E9730F" w:rsidR="00A54D09" w:rsidRPr="00A825FC"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16417D">
            <w:rPr>
              <w:rFonts w:ascii="Montserrat" w:hAnsi="Montserrat" w:cs="Arial"/>
              <w:caps/>
              <w:sz w:val="13"/>
              <w:szCs w:val="13"/>
            </w:rPr>
            <w:t>6</w:t>
          </w:r>
          <w:r>
            <w:rPr>
              <w:rFonts w:ascii="Montserrat" w:hAnsi="Montserrat" w:cs="Arial"/>
              <w:caps/>
              <w:sz w:val="13"/>
              <w:szCs w:val="13"/>
            </w:rPr>
            <w:t>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A54D09" w14:paraId="270979FA" w14:textId="77777777" w:rsidTr="00CF0965">
      <w:trPr>
        <w:trHeight w:val="284"/>
      </w:trPr>
      <w:tc>
        <w:tcPr>
          <w:tcW w:w="13860" w:type="dxa"/>
          <w:gridSpan w:val="2"/>
          <w:vAlign w:val="center"/>
        </w:tcPr>
        <w:p w14:paraId="1D32202F" w14:textId="079E44D6" w:rsidR="00A54D09" w:rsidRPr="00A825FC" w:rsidRDefault="00A54D09" w:rsidP="00A54D0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16417D">
            <w:rPr>
              <w:rFonts w:ascii="Montserrat" w:hAnsi="Montserrat" w:cs="Arial"/>
              <w:caps/>
              <w:sz w:val="14"/>
              <w:szCs w:val="14"/>
            </w:rPr>
            <w:t xml:space="preserve">14 </w:t>
          </w:r>
          <w:r>
            <w:rPr>
              <w:rFonts w:ascii="Montserrat" w:hAnsi="Montserrat" w:cs="Arial"/>
              <w:caps/>
              <w:noProof/>
              <w:sz w:val="14"/>
              <w:szCs w:val="14"/>
            </w:rPr>
            <w:t xml:space="preserve">de </w:t>
          </w:r>
          <w:r w:rsidR="0016417D">
            <w:rPr>
              <w:rFonts w:ascii="Montserrat" w:hAnsi="Montserrat" w:cs="Arial"/>
              <w:caps/>
              <w:noProof/>
              <w:sz w:val="14"/>
              <w:szCs w:val="14"/>
            </w:rPr>
            <w:t>JUNIO</w:t>
          </w:r>
          <w:r>
            <w:rPr>
              <w:rFonts w:ascii="Montserrat" w:hAnsi="Montserrat" w:cs="Arial"/>
              <w:caps/>
              <w:noProof/>
              <w:sz w:val="14"/>
              <w:szCs w:val="14"/>
            </w:rPr>
            <w:t xml:space="preserve">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C1548C" w14:paraId="66BB1DE3" w14:textId="77777777" w:rsidTr="00CF0965">
      <w:trPr>
        <w:cantSplit/>
        <w:trHeight w:val="591"/>
      </w:trPr>
      <w:tc>
        <w:tcPr>
          <w:tcW w:w="10289" w:type="dxa"/>
          <w:gridSpan w:val="2"/>
        </w:tcPr>
        <w:p w14:paraId="30CA94CC" w14:textId="02B5838E" w:rsidR="00C1548C" w:rsidRPr="00251D5F" w:rsidRDefault="00C1548C" w:rsidP="00C1548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14:paraId="6636EA04" w14:textId="77777777" w:rsidTr="00CF0965">
      <w:trPr>
        <w:trHeight w:val="263"/>
      </w:trPr>
      <w:tc>
        <w:tcPr>
          <w:tcW w:w="10289" w:type="dxa"/>
          <w:gridSpan w:val="2"/>
          <w:vAlign w:val="center"/>
        </w:tcPr>
        <w:p w14:paraId="33768E1E" w14:textId="62BE8C25" w:rsidR="00C1548C" w:rsidRPr="00251D5F" w:rsidRDefault="00C1548C" w:rsidP="00C1548C">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5706B" w14:paraId="55111BBE" w14:textId="77777777" w:rsidTr="00CF0965">
      <w:trPr>
        <w:cantSplit/>
        <w:trHeight w:val="624"/>
      </w:trPr>
      <w:tc>
        <w:tcPr>
          <w:tcW w:w="7054" w:type="dxa"/>
          <w:tcBorders>
            <w:right w:val="single" w:sz="4" w:space="0" w:color="auto"/>
          </w:tcBorders>
        </w:tcPr>
        <w:p w14:paraId="78AA0DE5"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LPE/SOAPA/004/2025</w:t>
          </w:r>
        </w:p>
        <w:p w14:paraId="2EE40C7E" w14:textId="77777777" w:rsidR="0015706B" w:rsidRPr="008A2D86" w:rsidRDefault="0015706B" w:rsidP="0015706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6417D">
            <w:rPr>
              <w:rFonts w:ascii="Montserrat" w:hAnsi="Montserrat" w:cs="Arial"/>
              <w:caps/>
              <w:noProof/>
              <w:color w:val="0000FF"/>
              <w:sz w:val="13"/>
              <w:szCs w:val="13"/>
            </w:rPr>
            <w:t>equipamiento de pozo profundo de agua potable “parque primavera” en la localidad de oaxaca de juarez, municipio de oaxaca de juarez</w:t>
          </w:r>
        </w:p>
        <w:p w14:paraId="7DC012D0"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25810B96" w14:textId="4C9EBBFC" w:rsidR="0015706B" w:rsidRPr="001F0BE8" w:rsidRDefault="0015706B" w:rsidP="0015706B">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5CB90C6E" w14:textId="77777777" w:rsidR="0015706B" w:rsidRPr="00095F36" w:rsidRDefault="0015706B" w:rsidP="0015706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JULIO del 2025</w:t>
          </w:r>
        </w:p>
        <w:p w14:paraId="421EBD0A" w14:textId="77777777" w:rsidR="0015706B" w:rsidRPr="00095F36" w:rsidRDefault="0015706B" w:rsidP="0015706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53CF5C34" w14:textId="30470F36" w:rsidR="0015706B" w:rsidRPr="00251D5F" w:rsidRDefault="0015706B" w:rsidP="0015706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60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15706B" w14:paraId="2E888CA0" w14:textId="77777777" w:rsidTr="00CF0965">
      <w:trPr>
        <w:trHeight w:val="284"/>
      </w:trPr>
      <w:tc>
        <w:tcPr>
          <w:tcW w:w="13860" w:type="dxa"/>
          <w:gridSpan w:val="2"/>
          <w:vAlign w:val="center"/>
        </w:tcPr>
        <w:p w14:paraId="0C623499" w14:textId="1A72244B" w:rsidR="0015706B" w:rsidRPr="00251D5F" w:rsidRDefault="0015706B" w:rsidP="0015706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14 </w:t>
          </w:r>
          <w:r>
            <w:rPr>
              <w:rFonts w:ascii="Montserrat" w:hAnsi="Montserrat" w:cs="Arial"/>
              <w:caps/>
              <w:noProof/>
              <w:sz w:val="14"/>
              <w:szCs w:val="14"/>
            </w:rPr>
            <w:t>de JUNIO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C1548C" w:rsidRPr="00A825FC" w14:paraId="78D7594F" w14:textId="77777777" w:rsidTr="00BF0164">
      <w:trPr>
        <w:cantSplit/>
        <w:trHeight w:val="511"/>
      </w:trPr>
      <w:tc>
        <w:tcPr>
          <w:tcW w:w="10184" w:type="dxa"/>
          <w:gridSpan w:val="2"/>
        </w:tcPr>
        <w:p w14:paraId="1208DB72" w14:textId="5F71BB70" w:rsidR="00C1548C" w:rsidRPr="00A825FC" w:rsidRDefault="00C1548C" w:rsidP="00C1548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rsidRPr="00A825FC" w14:paraId="6921BEE3" w14:textId="77777777" w:rsidTr="00BF0164">
      <w:trPr>
        <w:trHeight w:val="223"/>
      </w:trPr>
      <w:tc>
        <w:tcPr>
          <w:tcW w:w="10184" w:type="dxa"/>
          <w:gridSpan w:val="2"/>
          <w:vAlign w:val="center"/>
        </w:tcPr>
        <w:p w14:paraId="788A350A" w14:textId="4779B7A5" w:rsidR="00C1548C" w:rsidRPr="00A825FC" w:rsidRDefault="00C1548C" w:rsidP="00C1548C">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5706B" w14:paraId="3B4DB1B5" w14:textId="77777777" w:rsidTr="00D53EF7">
      <w:trPr>
        <w:cantSplit/>
        <w:trHeight w:val="473"/>
      </w:trPr>
      <w:tc>
        <w:tcPr>
          <w:tcW w:w="7038" w:type="dxa"/>
          <w:tcBorders>
            <w:right w:val="single" w:sz="4" w:space="0" w:color="auto"/>
          </w:tcBorders>
        </w:tcPr>
        <w:p w14:paraId="212B2A94"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LPE/SOAPA/004/2025</w:t>
          </w:r>
        </w:p>
        <w:p w14:paraId="100D4483" w14:textId="77777777" w:rsidR="0015706B" w:rsidRPr="008A2D86" w:rsidRDefault="0015706B" w:rsidP="0015706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6417D">
            <w:rPr>
              <w:rFonts w:ascii="Montserrat" w:hAnsi="Montserrat" w:cs="Arial"/>
              <w:caps/>
              <w:noProof/>
              <w:color w:val="0000FF"/>
              <w:sz w:val="13"/>
              <w:szCs w:val="13"/>
            </w:rPr>
            <w:t>equipamiento de pozo profundo de agua potable “parque primavera” en la localidad de oaxaca de juarez, municipio de oaxaca de juarez</w:t>
          </w:r>
        </w:p>
        <w:p w14:paraId="680A19C6"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5EC977D5" w14:textId="668BA602" w:rsidR="0015706B" w:rsidRPr="001F0BE8" w:rsidRDefault="0015706B" w:rsidP="0015706B">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792" w:type="dxa"/>
          <w:tcBorders>
            <w:left w:val="single" w:sz="4" w:space="0" w:color="auto"/>
          </w:tcBorders>
          <w:vAlign w:val="center"/>
        </w:tcPr>
        <w:p w14:paraId="59F18E26" w14:textId="77777777" w:rsidR="0015706B" w:rsidRPr="00095F36" w:rsidRDefault="0015706B" w:rsidP="0015706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JULIO del 2025</w:t>
          </w:r>
        </w:p>
        <w:p w14:paraId="22E727DD" w14:textId="77777777" w:rsidR="0015706B" w:rsidRPr="00095F36" w:rsidRDefault="0015706B" w:rsidP="0015706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2E101DA3" w14:textId="18F11DE2" w:rsidR="0015706B" w:rsidRPr="00DF41F4" w:rsidRDefault="0015706B" w:rsidP="0015706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60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15706B" w14:paraId="6393B825" w14:textId="77777777" w:rsidTr="00BF0164">
      <w:trPr>
        <w:trHeight w:val="215"/>
      </w:trPr>
      <w:tc>
        <w:tcPr>
          <w:tcW w:w="13830" w:type="dxa"/>
          <w:gridSpan w:val="2"/>
          <w:vAlign w:val="center"/>
        </w:tcPr>
        <w:p w14:paraId="2EA74F23" w14:textId="1FB6CCA8" w:rsidR="0015706B" w:rsidRPr="00DF41F4" w:rsidRDefault="0015706B" w:rsidP="0015706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14 </w:t>
          </w:r>
          <w:r>
            <w:rPr>
              <w:rFonts w:ascii="Montserrat" w:hAnsi="Montserrat" w:cs="Arial"/>
              <w:caps/>
              <w:noProof/>
              <w:sz w:val="14"/>
              <w:szCs w:val="14"/>
            </w:rPr>
            <w:t>de JUNIO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C1548C" w14:paraId="4E5F29E1" w14:textId="77777777" w:rsidTr="0049561B">
      <w:trPr>
        <w:cantSplit/>
        <w:trHeight w:val="591"/>
      </w:trPr>
      <w:tc>
        <w:tcPr>
          <w:tcW w:w="10289" w:type="dxa"/>
          <w:gridSpan w:val="2"/>
        </w:tcPr>
        <w:p w14:paraId="121F1B18" w14:textId="471D8F17" w:rsidR="00C1548C" w:rsidRPr="00DF41F4" w:rsidRDefault="00C1548C" w:rsidP="00C1548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14:paraId="47CBE3B4" w14:textId="77777777" w:rsidTr="00CF0965">
      <w:trPr>
        <w:trHeight w:val="263"/>
      </w:trPr>
      <w:tc>
        <w:tcPr>
          <w:tcW w:w="10289" w:type="dxa"/>
          <w:gridSpan w:val="2"/>
          <w:vAlign w:val="center"/>
        </w:tcPr>
        <w:p w14:paraId="33D6857D" w14:textId="380FB04F" w:rsidR="00C1548C" w:rsidRPr="00DF41F4" w:rsidRDefault="00C1548C" w:rsidP="00C1548C">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5706B" w14:paraId="17265A66" w14:textId="77777777" w:rsidTr="00D53EF7">
      <w:trPr>
        <w:cantSplit/>
        <w:trHeight w:val="473"/>
      </w:trPr>
      <w:tc>
        <w:tcPr>
          <w:tcW w:w="7038" w:type="dxa"/>
          <w:tcBorders>
            <w:right w:val="single" w:sz="4" w:space="0" w:color="auto"/>
          </w:tcBorders>
        </w:tcPr>
        <w:p w14:paraId="30125254"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LPE/SOAPA/004/2025</w:t>
          </w:r>
        </w:p>
        <w:p w14:paraId="49ED2932" w14:textId="77777777" w:rsidR="0015706B" w:rsidRPr="008A2D86" w:rsidRDefault="0015706B" w:rsidP="0015706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6417D">
            <w:rPr>
              <w:rFonts w:ascii="Montserrat" w:hAnsi="Montserrat" w:cs="Arial"/>
              <w:caps/>
              <w:noProof/>
              <w:color w:val="0000FF"/>
              <w:sz w:val="13"/>
              <w:szCs w:val="13"/>
            </w:rPr>
            <w:t>equipamiento de pozo profundo de agua potable “parque primavera” en la localidad de oaxaca de juarez, municipio de oaxaca de juarez</w:t>
          </w:r>
        </w:p>
        <w:p w14:paraId="2A524459"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1F18537C" w14:textId="3114D45D" w:rsidR="0015706B" w:rsidRPr="001F0BE8" w:rsidRDefault="0015706B" w:rsidP="0015706B">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792" w:type="dxa"/>
          <w:tcBorders>
            <w:left w:val="single" w:sz="4" w:space="0" w:color="auto"/>
          </w:tcBorders>
          <w:vAlign w:val="center"/>
        </w:tcPr>
        <w:p w14:paraId="007AE87F" w14:textId="77777777" w:rsidR="0015706B" w:rsidRPr="00095F36" w:rsidRDefault="0015706B" w:rsidP="0015706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JULIO del 2025</w:t>
          </w:r>
        </w:p>
        <w:p w14:paraId="0635F5AE" w14:textId="77777777" w:rsidR="0015706B" w:rsidRPr="00095F36" w:rsidRDefault="0015706B" w:rsidP="0015706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12711459" w14:textId="5F1EC7C3" w:rsidR="0015706B" w:rsidRPr="00251D5F" w:rsidRDefault="0015706B" w:rsidP="0015706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60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15706B" w14:paraId="40FFF508" w14:textId="77777777" w:rsidTr="00CF0965">
      <w:trPr>
        <w:trHeight w:val="215"/>
      </w:trPr>
      <w:tc>
        <w:tcPr>
          <w:tcW w:w="13830" w:type="dxa"/>
          <w:gridSpan w:val="2"/>
          <w:vAlign w:val="center"/>
        </w:tcPr>
        <w:p w14:paraId="3566BA25" w14:textId="1ABBBE22" w:rsidR="0015706B" w:rsidRPr="00251D5F" w:rsidRDefault="0015706B" w:rsidP="0015706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14 </w:t>
          </w:r>
          <w:r>
            <w:rPr>
              <w:rFonts w:ascii="Montserrat" w:hAnsi="Montserrat" w:cs="Arial"/>
              <w:caps/>
              <w:noProof/>
              <w:sz w:val="14"/>
              <w:szCs w:val="14"/>
            </w:rPr>
            <w:t>de JUNIO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C1548C" w14:paraId="5042DC92" w14:textId="77777777" w:rsidTr="00CF0965">
      <w:trPr>
        <w:cantSplit/>
        <w:trHeight w:val="591"/>
      </w:trPr>
      <w:tc>
        <w:tcPr>
          <w:tcW w:w="10289" w:type="dxa"/>
          <w:gridSpan w:val="2"/>
        </w:tcPr>
        <w:p w14:paraId="1CCF1AC6" w14:textId="11A25B54" w:rsidR="00C1548C" w:rsidRPr="00251D5F" w:rsidRDefault="00C1548C" w:rsidP="00C1548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14:paraId="2278613E" w14:textId="77777777" w:rsidTr="00CF0965">
      <w:trPr>
        <w:trHeight w:val="263"/>
      </w:trPr>
      <w:tc>
        <w:tcPr>
          <w:tcW w:w="10289" w:type="dxa"/>
          <w:gridSpan w:val="2"/>
          <w:vAlign w:val="center"/>
        </w:tcPr>
        <w:p w14:paraId="3014A12F" w14:textId="4DB8C744" w:rsidR="00C1548C" w:rsidRPr="00251D5F" w:rsidRDefault="00C1548C" w:rsidP="00C1548C">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C1548C" w14:paraId="78DCE3A7" w14:textId="77777777" w:rsidTr="00CF0965">
      <w:trPr>
        <w:cantSplit/>
        <w:trHeight w:val="600"/>
      </w:trPr>
      <w:tc>
        <w:tcPr>
          <w:tcW w:w="10289" w:type="dxa"/>
          <w:gridSpan w:val="2"/>
        </w:tcPr>
        <w:p w14:paraId="3373B469" w14:textId="289C96FE" w:rsidR="00C1548C" w:rsidRPr="004F7495" w:rsidRDefault="00C1548C" w:rsidP="00C1548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14:paraId="70F09C50" w14:textId="77777777" w:rsidTr="00CF0965">
      <w:trPr>
        <w:trHeight w:val="263"/>
      </w:trPr>
      <w:tc>
        <w:tcPr>
          <w:tcW w:w="10289" w:type="dxa"/>
          <w:gridSpan w:val="2"/>
          <w:vAlign w:val="center"/>
        </w:tcPr>
        <w:p w14:paraId="4D1670C2" w14:textId="6FEE1562" w:rsidR="00C1548C" w:rsidRPr="004F7495" w:rsidRDefault="00C1548C" w:rsidP="00C1548C">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15706B" w14:paraId="716C3BF4" w14:textId="77777777" w:rsidTr="00CF0965">
      <w:trPr>
        <w:cantSplit/>
        <w:trHeight w:val="624"/>
      </w:trPr>
      <w:tc>
        <w:tcPr>
          <w:tcW w:w="7054" w:type="dxa"/>
          <w:tcBorders>
            <w:right w:val="single" w:sz="4" w:space="0" w:color="auto"/>
          </w:tcBorders>
        </w:tcPr>
        <w:p w14:paraId="101153F0"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LPE/SOAPA/004/2025</w:t>
          </w:r>
        </w:p>
        <w:p w14:paraId="03CDD869" w14:textId="77777777" w:rsidR="0015706B" w:rsidRPr="008A2D86" w:rsidRDefault="0015706B" w:rsidP="0015706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6417D">
            <w:rPr>
              <w:rFonts w:ascii="Montserrat" w:hAnsi="Montserrat" w:cs="Arial"/>
              <w:caps/>
              <w:noProof/>
              <w:color w:val="0000FF"/>
              <w:sz w:val="13"/>
              <w:szCs w:val="13"/>
            </w:rPr>
            <w:t>equipamiento de pozo profundo de agua potable “parque primavera” en la localidad de oaxaca de juarez, municipio de oaxaca de juarez</w:t>
          </w:r>
        </w:p>
        <w:p w14:paraId="0AF3ECCB"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3C3E59C4" w14:textId="4ACFE782" w:rsidR="0015706B" w:rsidRPr="001F0BE8" w:rsidRDefault="0015706B" w:rsidP="0015706B">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598397B2" w14:textId="77777777" w:rsidR="0015706B" w:rsidRPr="00095F36" w:rsidRDefault="0015706B" w:rsidP="0015706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JULIO del 2025</w:t>
          </w:r>
        </w:p>
        <w:p w14:paraId="285F6CF8" w14:textId="77777777" w:rsidR="0015706B" w:rsidRPr="00095F36" w:rsidRDefault="0015706B" w:rsidP="0015706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3842B025" w14:textId="6FE42FBF" w:rsidR="0015706B" w:rsidRPr="001230AA" w:rsidRDefault="0015706B" w:rsidP="0015706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60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15706B" w14:paraId="4E99DB5C" w14:textId="77777777" w:rsidTr="00CF0965">
      <w:trPr>
        <w:trHeight w:val="284"/>
      </w:trPr>
      <w:tc>
        <w:tcPr>
          <w:tcW w:w="13860" w:type="dxa"/>
          <w:gridSpan w:val="2"/>
          <w:vAlign w:val="center"/>
        </w:tcPr>
        <w:p w14:paraId="6044E88A" w14:textId="0625DA4C" w:rsidR="0015706B" w:rsidRPr="001230AA" w:rsidRDefault="0015706B" w:rsidP="0015706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14 </w:t>
          </w:r>
          <w:r>
            <w:rPr>
              <w:rFonts w:ascii="Montserrat" w:hAnsi="Montserrat" w:cs="Arial"/>
              <w:caps/>
              <w:noProof/>
              <w:sz w:val="14"/>
              <w:szCs w:val="14"/>
            </w:rPr>
            <w:t>de JUNIO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C1548C" w14:paraId="070A31E2" w14:textId="77777777" w:rsidTr="00CF0965">
      <w:trPr>
        <w:cantSplit/>
        <w:trHeight w:val="600"/>
      </w:trPr>
      <w:tc>
        <w:tcPr>
          <w:tcW w:w="10289" w:type="dxa"/>
          <w:gridSpan w:val="2"/>
        </w:tcPr>
        <w:p w14:paraId="46A6C617" w14:textId="0AE4D090" w:rsidR="00C1548C" w:rsidRDefault="00C1548C" w:rsidP="00C1548C">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14:paraId="7E993E44" w14:textId="77777777" w:rsidTr="00CF0965">
      <w:trPr>
        <w:trHeight w:val="263"/>
      </w:trPr>
      <w:tc>
        <w:tcPr>
          <w:tcW w:w="10289" w:type="dxa"/>
          <w:gridSpan w:val="2"/>
          <w:vAlign w:val="center"/>
        </w:tcPr>
        <w:p w14:paraId="2D285031" w14:textId="39DBA0FC" w:rsidR="00C1548C" w:rsidRPr="00422E24" w:rsidRDefault="00C1548C" w:rsidP="00C1548C">
          <w:pPr>
            <w:rPr>
              <w:rFonts w:ascii="Arial" w:hAnsi="Arial"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15706B" w14:paraId="76400BBD" w14:textId="77777777" w:rsidTr="00CF0965">
      <w:trPr>
        <w:cantSplit/>
        <w:trHeight w:val="624"/>
      </w:trPr>
      <w:tc>
        <w:tcPr>
          <w:tcW w:w="7054" w:type="dxa"/>
          <w:tcBorders>
            <w:right w:val="single" w:sz="4" w:space="0" w:color="auto"/>
          </w:tcBorders>
        </w:tcPr>
        <w:p w14:paraId="1EA46F1B"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LPE/SOAPA/004/2025</w:t>
          </w:r>
        </w:p>
        <w:p w14:paraId="25472D69" w14:textId="77777777" w:rsidR="0015706B" w:rsidRPr="008A2D86" w:rsidRDefault="0015706B" w:rsidP="0015706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6417D">
            <w:rPr>
              <w:rFonts w:ascii="Montserrat" w:hAnsi="Montserrat" w:cs="Arial"/>
              <w:caps/>
              <w:noProof/>
              <w:color w:val="0000FF"/>
              <w:sz w:val="13"/>
              <w:szCs w:val="13"/>
            </w:rPr>
            <w:t>equipamiento de pozo profundo de agua potable “parque primavera” en la localidad de oaxaca de juarez, municipio de oaxaca de juarez</w:t>
          </w:r>
        </w:p>
        <w:p w14:paraId="36A5DD60"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0B6CEF13" w14:textId="142A899D" w:rsidR="0015706B" w:rsidRPr="001230AA"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4CC626DF" w14:textId="77777777" w:rsidR="0015706B" w:rsidRPr="00095F36" w:rsidRDefault="0015706B" w:rsidP="0015706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JULIO del 2025</w:t>
          </w:r>
        </w:p>
        <w:p w14:paraId="68CE1AB7" w14:textId="77777777" w:rsidR="0015706B" w:rsidRPr="00095F36" w:rsidRDefault="0015706B" w:rsidP="0015706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0A1C2EE7" w14:textId="45E3D94A" w:rsidR="0015706B" w:rsidRPr="001230AA" w:rsidRDefault="0015706B" w:rsidP="0015706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60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15706B" w14:paraId="6CDEE9D5" w14:textId="77777777" w:rsidTr="00CF0965">
      <w:trPr>
        <w:trHeight w:val="284"/>
      </w:trPr>
      <w:tc>
        <w:tcPr>
          <w:tcW w:w="13860" w:type="dxa"/>
          <w:gridSpan w:val="2"/>
          <w:vAlign w:val="center"/>
        </w:tcPr>
        <w:p w14:paraId="120F37DE" w14:textId="7CE8CF25" w:rsidR="0015706B" w:rsidRPr="001230AA" w:rsidRDefault="0015706B" w:rsidP="0015706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14 </w:t>
          </w:r>
          <w:r>
            <w:rPr>
              <w:rFonts w:ascii="Montserrat" w:hAnsi="Montserrat" w:cs="Arial"/>
              <w:caps/>
              <w:noProof/>
              <w:sz w:val="14"/>
              <w:szCs w:val="14"/>
            </w:rPr>
            <w:t>de JUNIO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C1548C" w14:paraId="5FFF3190" w14:textId="77777777" w:rsidTr="00CF0965">
      <w:trPr>
        <w:cantSplit/>
        <w:trHeight w:val="600"/>
      </w:trPr>
      <w:tc>
        <w:tcPr>
          <w:tcW w:w="10289" w:type="dxa"/>
          <w:gridSpan w:val="2"/>
        </w:tcPr>
        <w:p w14:paraId="15FB2D22" w14:textId="06D2B7FC" w:rsidR="00C1548C" w:rsidRPr="001230AA" w:rsidRDefault="00C1548C" w:rsidP="00C1548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14:paraId="6C474CBD" w14:textId="77777777" w:rsidTr="00CF0965">
      <w:trPr>
        <w:trHeight w:val="263"/>
      </w:trPr>
      <w:tc>
        <w:tcPr>
          <w:tcW w:w="10289" w:type="dxa"/>
          <w:gridSpan w:val="2"/>
          <w:vAlign w:val="center"/>
        </w:tcPr>
        <w:p w14:paraId="5C1D54B3" w14:textId="6E29B267" w:rsidR="00C1548C" w:rsidRPr="001230AA" w:rsidRDefault="00C1548C" w:rsidP="00C1548C">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15706B" w14:paraId="27D429C3" w14:textId="77777777" w:rsidTr="00CF0965">
      <w:trPr>
        <w:cantSplit/>
        <w:trHeight w:val="624"/>
      </w:trPr>
      <w:tc>
        <w:tcPr>
          <w:tcW w:w="7054" w:type="dxa"/>
          <w:tcBorders>
            <w:right w:val="single" w:sz="4" w:space="0" w:color="auto"/>
          </w:tcBorders>
        </w:tcPr>
        <w:p w14:paraId="108D75E6"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LPE/SOAPA/004/2025</w:t>
          </w:r>
        </w:p>
        <w:p w14:paraId="1DF0B52D" w14:textId="77777777" w:rsidR="0015706B" w:rsidRPr="008A2D86" w:rsidRDefault="0015706B" w:rsidP="0015706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6417D">
            <w:rPr>
              <w:rFonts w:ascii="Montserrat" w:hAnsi="Montserrat" w:cs="Arial"/>
              <w:caps/>
              <w:noProof/>
              <w:color w:val="0000FF"/>
              <w:sz w:val="13"/>
              <w:szCs w:val="13"/>
            </w:rPr>
            <w:t>equipamiento de pozo profundo de agua potable “parque primavera” en la localidad de oaxaca de juarez, municipio de oaxaca de juarez</w:t>
          </w:r>
        </w:p>
        <w:p w14:paraId="366330CD"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39819A42" w14:textId="1653FDD2" w:rsidR="0015706B" w:rsidRPr="001F0BE8" w:rsidRDefault="0015706B" w:rsidP="0015706B">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54AE9C3F" w14:textId="77777777" w:rsidR="0015706B" w:rsidRPr="00095F36" w:rsidRDefault="0015706B" w:rsidP="0015706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JULIO del 2025</w:t>
          </w:r>
        </w:p>
        <w:p w14:paraId="49ACFAFF" w14:textId="77777777" w:rsidR="0015706B" w:rsidRPr="00095F36" w:rsidRDefault="0015706B" w:rsidP="0015706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727FB1C8" w14:textId="0C25E7E0" w:rsidR="0015706B" w:rsidRPr="001F0BE8" w:rsidRDefault="0015706B" w:rsidP="0015706B">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60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15706B" w14:paraId="3511B59C" w14:textId="77777777" w:rsidTr="00CF0965">
      <w:trPr>
        <w:trHeight w:val="284"/>
      </w:trPr>
      <w:tc>
        <w:tcPr>
          <w:tcW w:w="13860" w:type="dxa"/>
          <w:gridSpan w:val="2"/>
          <w:vAlign w:val="center"/>
        </w:tcPr>
        <w:p w14:paraId="1152EB18" w14:textId="369B38CB" w:rsidR="0015706B" w:rsidRPr="00267C47" w:rsidRDefault="0015706B" w:rsidP="0015706B">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14 </w:t>
          </w:r>
          <w:r>
            <w:rPr>
              <w:rFonts w:ascii="Montserrat" w:hAnsi="Montserrat" w:cs="Arial"/>
              <w:caps/>
              <w:noProof/>
              <w:sz w:val="14"/>
              <w:szCs w:val="14"/>
            </w:rPr>
            <w:t>de JUNIO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C1548C" w14:paraId="12F44C33" w14:textId="77777777" w:rsidTr="00CF0965">
      <w:trPr>
        <w:cantSplit/>
        <w:trHeight w:val="600"/>
      </w:trPr>
      <w:tc>
        <w:tcPr>
          <w:tcW w:w="10289" w:type="dxa"/>
          <w:gridSpan w:val="2"/>
        </w:tcPr>
        <w:p w14:paraId="7062A22B" w14:textId="60C966FB" w:rsidR="00C1548C" w:rsidRDefault="00C1548C" w:rsidP="00C1548C">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14:paraId="6C6BEDFE" w14:textId="77777777" w:rsidTr="00CF0965">
      <w:trPr>
        <w:trHeight w:val="263"/>
      </w:trPr>
      <w:tc>
        <w:tcPr>
          <w:tcW w:w="10289" w:type="dxa"/>
          <w:gridSpan w:val="2"/>
          <w:vAlign w:val="center"/>
        </w:tcPr>
        <w:p w14:paraId="411C0EAE" w14:textId="469539A6" w:rsidR="00C1548C" w:rsidRPr="00422E24" w:rsidRDefault="00C1548C" w:rsidP="00C1548C">
          <w:pPr>
            <w:rPr>
              <w:rFonts w:ascii="Arial" w:hAnsi="Arial"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15706B" w14:paraId="3FB8CB8C" w14:textId="77777777" w:rsidTr="00CF0965">
      <w:trPr>
        <w:cantSplit/>
        <w:trHeight w:val="624"/>
      </w:trPr>
      <w:tc>
        <w:tcPr>
          <w:tcW w:w="7054" w:type="dxa"/>
          <w:tcBorders>
            <w:right w:val="single" w:sz="4" w:space="0" w:color="auto"/>
          </w:tcBorders>
        </w:tcPr>
        <w:p w14:paraId="7846B3D7"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LPE/SOAPA/004/2025</w:t>
          </w:r>
        </w:p>
        <w:p w14:paraId="4B6E4839" w14:textId="77777777" w:rsidR="0015706B" w:rsidRPr="008A2D86" w:rsidRDefault="0015706B" w:rsidP="0015706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6417D">
            <w:rPr>
              <w:rFonts w:ascii="Montserrat" w:hAnsi="Montserrat" w:cs="Arial"/>
              <w:caps/>
              <w:noProof/>
              <w:color w:val="0000FF"/>
              <w:sz w:val="13"/>
              <w:szCs w:val="13"/>
            </w:rPr>
            <w:t>equipamiento de pozo profundo de agua potable “parque primavera” en la localidad de oaxaca de juarez, municipio de oaxaca de juarez</w:t>
          </w:r>
        </w:p>
        <w:p w14:paraId="60D59C21"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77728D12" w14:textId="7DD38DA1" w:rsidR="0015706B" w:rsidRPr="001F0BE8" w:rsidRDefault="0015706B" w:rsidP="0015706B">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258B8496" w14:textId="77777777" w:rsidR="0015706B" w:rsidRPr="00095F36" w:rsidRDefault="0015706B" w:rsidP="0015706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JULIO del 2025</w:t>
          </w:r>
        </w:p>
        <w:p w14:paraId="746A3D9D" w14:textId="77777777" w:rsidR="0015706B" w:rsidRPr="00095F36" w:rsidRDefault="0015706B" w:rsidP="0015706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11</w:t>
          </w:r>
          <w:r>
            <w:rPr>
              <w:rFonts w:ascii="Montserrat" w:hAnsi="Montserrat" w:cs="Arial"/>
              <w:caps/>
              <w:noProof/>
              <w:color w:val="0000FF"/>
              <w:sz w:val="13"/>
              <w:szCs w:val="13"/>
            </w:rPr>
            <w:t xml:space="preserve"> de SEPTIEMBRE del 2025</w:t>
          </w:r>
        </w:p>
        <w:p w14:paraId="0DE5B0B5" w14:textId="2ACAA90C" w:rsidR="0015706B" w:rsidRPr="001F0BE8" w:rsidRDefault="0015706B" w:rsidP="0015706B">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60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15706B" w14:paraId="66954F0F" w14:textId="77777777" w:rsidTr="00CF0965">
      <w:trPr>
        <w:trHeight w:val="284"/>
      </w:trPr>
      <w:tc>
        <w:tcPr>
          <w:tcW w:w="13860" w:type="dxa"/>
          <w:gridSpan w:val="2"/>
          <w:vAlign w:val="center"/>
        </w:tcPr>
        <w:p w14:paraId="2F6591C0" w14:textId="67342022" w:rsidR="0015706B" w:rsidRPr="00267C47" w:rsidRDefault="0015706B" w:rsidP="0015706B">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14 </w:t>
          </w:r>
          <w:r>
            <w:rPr>
              <w:rFonts w:ascii="Montserrat" w:hAnsi="Montserrat" w:cs="Arial"/>
              <w:caps/>
              <w:noProof/>
              <w:sz w:val="14"/>
              <w:szCs w:val="14"/>
            </w:rPr>
            <w:t>de JUNIO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C1548C" w14:paraId="34EA184E" w14:textId="77777777" w:rsidTr="00CF0965">
      <w:trPr>
        <w:cantSplit/>
        <w:trHeight w:val="600"/>
      </w:trPr>
      <w:tc>
        <w:tcPr>
          <w:tcW w:w="10289" w:type="dxa"/>
          <w:gridSpan w:val="2"/>
        </w:tcPr>
        <w:p w14:paraId="4578588E" w14:textId="2DA52168" w:rsidR="00C1548C" w:rsidRPr="00A825FC" w:rsidRDefault="00C1548C" w:rsidP="00C1548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02</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734C9">
            <w:rPr>
              <w:rFonts w:ascii="Arial" w:hAnsi="Arial" w:cs="Arial"/>
              <w:caps/>
              <w:color w:val="0000FF"/>
              <w:sz w:val="16"/>
              <w:szCs w:val="16"/>
            </w:rPr>
            <w:t>equipamiento de pozo profundo de agua potable “parque primavera” en la localidad de oaxaca de juarez, municipio de oaxaca de juarez.</w:t>
          </w:r>
        </w:p>
      </w:tc>
    </w:tr>
    <w:tr w:rsidR="00C1548C" w14:paraId="5D0D4064" w14:textId="77777777" w:rsidTr="00CF0965">
      <w:trPr>
        <w:trHeight w:val="263"/>
      </w:trPr>
      <w:tc>
        <w:tcPr>
          <w:tcW w:w="10289" w:type="dxa"/>
          <w:gridSpan w:val="2"/>
          <w:vAlign w:val="center"/>
        </w:tcPr>
        <w:p w14:paraId="13B33537" w14:textId="0A64738B" w:rsidR="00C1548C" w:rsidRPr="00A825FC" w:rsidRDefault="00C1548C" w:rsidP="00C1548C">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C1548C">
            <w:rPr>
              <w:rFonts w:ascii="Arial" w:hAnsi="Arial" w:cs="Arial"/>
              <w:caps/>
              <w:color w:val="0000FF"/>
              <w:sz w:val="16"/>
              <w:szCs w:val="16"/>
            </w:rPr>
            <w:t>14</w:t>
          </w:r>
          <w:r w:rsidRPr="00063983">
            <w:rPr>
              <w:rFonts w:ascii="Arial" w:hAnsi="Arial" w:cs="Arial"/>
              <w:caps/>
              <w:color w:val="0000FF"/>
              <w:sz w:val="16"/>
              <w:szCs w:val="16"/>
            </w:rPr>
            <w:t xml:space="preserve"> </w:t>
          </w:r>
          <w:r w:rsidRPr="00C1548C">
            <w:rPr>
              <w:rFonts w:ascii="Arial" w:hAnsi="Arial" w:cs="Arial"/>
              <w:caps/>
              <w:color w:val="0000FF"/>
              <w:sz w:val="16"/>
              <w:szCs w:val="16"/>
            </w:rPr>
            <w:t>de junio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BC34B8D0"/>
    <w:multiLevelType w:val="hybridMultilevel"/>
    <w:tmpl w:val="A7F7BA4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160723D"/>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7" w15:restartNumberingAfterBreak="0">
    <w:nsid w:val="072702F7"/>
    <w:multiLevelType w:val="hybridMultilevel"/>
    <w:tmpl w:val="CFEC1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E103FC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 w15:restartNumberingAfterBreak="0">
    <w:nsid w:val="104F4AE4"/>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6FB8EC4"/>
    <w:multiLevelType w:val="hybridMultilevel"/>
    <w:tmpl w:val="130F02C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18B17F61"/>
    <w:multiLevelType w:val="multilevel"/>
    <w:tmpl w:val="FA98252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15:restartNumberingAfterBreak="0">
    <w:nsid w:val="1DCF372E"/>
    <w:multiLevelType w:val="multilevel"/>
    <w:tmpl w:val="2138A922"/>
    <w:lvl w:ilvl="0">
      <w:start w:val="1"/>
      <w:numFmt w:val="decimal"/>
      <w:lvlText w:val="%1."/>
      <w:lvlJc w:val="left"/>
      <w:pPr>
        <w:ind w:left="720" w:hanging="360"/>
      </w:pPr>
      <w:rPr>
        <w:b/>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2570CFA"/>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24B61015"/>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22" w15:restartNumberingAfterBreak="0">
    <w:nsid w:val="32744805"/>
    <w:multiLevelType w:val="hybridMultilevel"/>
    <w:tmpl w:val="15E0A3CC"/>
    <w:lvl w:ilvl="0" w:tplc="7950924C">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318554D"/>
    <w:multiLevelType w:val="hybridMultilevel"/>
    <w:tmpl w:val="0CA2FBC4"/>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35096621"/>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6"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3ABE3A16"/>
    <w:multiLevelType w:val="multilevel"/>
    <w:tmpl w:val="3C3C3CF2"/>
    <w:lvl w:ilvl="0">
      <w:start w:val="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3B5862F1"/>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3C6C421F"/>
    <w:multiLevelType w:val="multilevel"/>
    <w:tmpl w:val="E1F892D8"/>
    <w:lvl w:ilvl="0">
      <w:start w:val="1"/>
      <w:numFmt w:val="lowerLetter"/>
      <w:lvlText w:val="%1."/>
      <w:lvlJc w:val="left"/>
      <w:pPr>
        <w:ind w:left="1004" w:hanging="360"/>
      </w:pPr>
      <w:rPr>
        <w:rFonts w:ascii="Arial" w:eastAsia="Arial" w:hAnsi="Arial" w:cs="Arial"/>
        <w:b/>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30" w15:restartNumberingAfterBreak="0">
    <w:nsid w:val="3D952B22"/>
    <w:multiLevelType w:val="hybridMultilevel"/>
    <w:tmpl w:val="C1BCF6E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456B6970"/>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4BF94606"/>
    <w:multiLevelType w:val="multilevel"/>
    <w:tmpl w:val="209690FA"/>
    <w:lvl w:ilvl="0">
      <w:start w:val="1"/>
      <w:numFmt w:val="decimal"/>
      <w:lvlText w:val="%1."/>
      <w:lvlJc w:val="left"/>
      <w:pPr>
        <w:ind w:left="2652" w:hanging="360"/>
      </w:pPr>
      <w:rPr>
        <w:b/>
      </w:rPr>
    </w:lvl>
    <w:lvl w:ilvl="1">
      <w:start w:val="1"/>
      <w:numFmt w:val="lowerLetter"/>
      <w:lvlText w:val="%2."/>
      <w:lvlJc w:val="left"/>
      <w:pPr>
        <w:ind w:left="3372" w:hanging="360"/>
      </w:pPr>
    </w:lvl>
    <w:lvl w:ilvl="2">
      <w:start w:val="1"/>
      <w:numFmt w:val="lowerRoman"/>
      <w:lvlText w:val="%3."/>
      <w:lvlJc w:val="right"/>
      <w:pPr>
        <w:ind w:left="4092" w:hanging="180"/>
      </w:pPr>
    </w:lvl>
    <w:lvl w:ilvl="3">
      <w:start w:val="1"/>
      <w:numFmt w:val="decimal"/>
      <w:lvlText w:val="%4."/>
      <w:lvlJc w:val="left"/>
      <w:pPr>
        <w:ind w:left="4812" w:hanging="360"/>
      </w:pPr>
    </w:lvl>
    <w:lvl w:ilvl="4">
      <w:start w:val="1"/>
      <w:numFmt w:val="lowerLetter"/>
      <w:lvlText w:val="%5."/>
      <w:lvlJc w:val="left"/>
      <w:pPr>
        <w:ind w:left="5532" w:hanging="360"/>
      </w:pPr>
    </w:lvl>
    <w:lvl w:ilvl="5">
      <w:start w:val="1"/>
      <w:numFmt w:val="lowerRoman"/>
      <w:lvlText w:val="%6."/>
      <w:lvlJc w:val="right"/>
      <w:pPr>
        <w:ind w:left="6252" w:hanging="180"/>
      </w:pPr>
    </w:lvl>
    <w:lvl w:ilvl="6">
      <w:start w:val="1"/>
      <w:numFmt w:val="decimal"/>
      <w:lvlText w:val="%7."/>
      <w:lvlJc w:val="left"/>
      <w:pPr>
        <w:ind w:left="6972" w:hanging="360"/>
      </w:pPr>
    </w:lvl>
    <w:lvl w:ilvl="7">
      <w:start w:val="1"/>
      <w:numFmt w:val="lowerLetter"/>
      <w:lvlText w:val="%8."/>
      <w:lvlJc w:val="left"/>
      <w:pPr>
        <w:ind w:left="7692" w:hanging="360"/>
      </w:pPr>
    </w:lvl>
    <w:lvl w:ilvl="8">
      <w:start w:val="1"/>
      <w:numFmt w:val="lowerRoman"/>
      <w:lvlText w:val="%9."/>
      <w:lvlJc w:val="right"/>
      <w:pPr>
        <w:ind w:left="8412" w:hanging="180"/>
      </w:pPr>
    </w:lvl>
  </w:abstractNum>
  <w:abstractNum w:abstractNumId="35" w15:restartNumberingAfterBreak="0">
    <w:nsid w:val="4EF14C36"/>
    <w:multiLevelType w:val="hybridMultilevel"/>
    <w:tmpl w:val="0AEC667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4F02560F"/>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4F7E5193"/>
    <w:multiLevelType w:val="hybridMultilevel"/>
    <w:tmpl w:val="53D23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B0E018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0"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3" w15:restartNumberingAfterBreak="0">
    <w:nsid w:val="5E728236"/>
    <w:multiLevelType w:val="hybridMultilevel"/>
    <w:tmpl w:val="6A02502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5"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62812C39"/>
    <w:multiLevelType w:val="multilevel"/>
    <w:tmpl w:val="71F8A8B8"/>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6319020B"/>
    <w:multiLevelType w:val="hybridMultilevel"/>
    <w:tmpl w:val="171E1E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49"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69EB3A9F"/>
    <w:multiLevelType w:val="multilevel"/>
    <w:tmpl w:val="42D452FC"/>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2"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3"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15:restartNumberingAfterBreak="0">
    <w:nsid w:val="75771973"/>
    <w:multiLevelType w:val="hybridMultilevel"/>
    <w:tmpl w:val="0B503EF0"/>
    <w:lvl w:ilvl="0" w:tplc="080A0017">
      <w:start w:val="1"/>
      <w:numFmt w:val="lowerLetter"/>
      <w:lvlText w:val="%1)"/>
      <w:lvlJc w:val="left"/>
      <w:pPr>
        <w:ind w:left="842" w:hanging="360"/>
      </w:pPr>
    </w:lvl>
    <w:lvl w:ilvl="1" w:tplc="080A0019" w:tentative="1">
      <w:start w:val="1"/>
      <w:numFmt w:val="lowerLetter"/>
      <w:lvlText w:val="%2."/>
      <w:lvlJc w:val="left"/>
      <w:pPr>
        <w:ind w:left="1562" w:hanging="360"/>
      </w:pPr>
    </w:lvl>
    <w:lvl w:ilvl="2" w:tplc="080A001B" w:tentative="1">
      <w:start w:val="1"/>
      <w:numFmt w:val="lowerRoman"/>
      <w:lvlText w:val="%3."/>
      <w:lvlJc w:val="right"/>
      <w:pPr>
        <w:ind w:left="2282" w:hanging="180"/>
      </w:pPr>
    </w:lvl>
    <w:lvl w:ilvl="3" w:tplc="080A000F" w:tentative="1">
      <w:start w:val="1"/>
      <w:numFmt w:val="decimal"/>
      <w:lvlText w:val="%4."/>
      <w:lvlJc w:val="left"/>
      <w:pPr>
        <w:ind w:left="3002" w:hanging="360"/>
      </w:pPr>
    </w:lvl>
    <w:lvl w:ilvl="4" w:tplc="080A0019" w:tentative="1">
      <w:start w:val="1"/>
      <w:numFmt w:val="lowerLetter"/>
      <w:lvlText w:val="%5."/>
      <w:lvlJc w:val="left"/>
      <w:pPr>
        <w:ind w:left="3722" w:hanging="360"/>
      </w:pPr>
    </w:lvl>
    <w:lvl w:ilvl="5" w:tplc="080A001B" w:tentative="1">
      <w:start w:val="1"/>
      <w:numFmt w:val="lowerRoman"/>
      <w:lvlText w:val="%6."/>
      <w:lvlJc w:val="right"/>
      <w:pPr>
        <w:ind w:left="4442" w:hanging="180"/>
      </w:pPr>
    </w:lvl>
    <w:lvl w:ilvl="6" w:tplc="080A000F" w:tentative="1">
      <w:start w:val="1"/>
      <w:numFmt w:val="decimal"/>
      <w:lvlText w:val="%7."/>
      <w:lvlJc w:val="left"/>
      <w:pPr>
        <w:ind w:left="5162" w:hanging="360"/>
      </w:pPr>
    </w:lvl>
    <w:lvl w:ilvl="7" w:tplc="080A0019" w:tentative="1">
      <w:start w:val="1"/>
      <w:numFmt w:val="lowerLetter"/>
      <w:lvlText w:val="%8."/>
      <w:lvlJc w:val="left"/>
      <w:pPr>
        <w:ind w:left="5882" w:hanging="360"/>
      </w:pPr>
    </w:lvl>
    <w:lvl w:ilvl="8" w:tplc="080A001B" w:tentative="1">
      <w:start w:val="1"/>
      <w:numFmt w:val="lowerRoman"/>
      <w:lvlText w:val="%9."/>
      <w:lvlJc w:val="right"/>
      <w:pPr>
        <w:ind w:left="6602" w:hanging="180"/>
      </w:pPr>
    </w:lvl>
  </w:abstractNum>
  <w:abstractNum w:abstractNumId="5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24"/>
  </w:num>
  <w:num w:numId="2" w16cid:durableId="1481384171">
    <w:abstractNumId w:val="29"/>
  </w:num>
  <w:num w:numId="3" w16cid:durableId="1870802852">
    <w:abstractNumId w:val="34"/>
  </w:num>
  <w:num w:numId="4" w16cid:durableId="1542789208">
    <w:abstractNumId w:val="46"/>
  </w:num>
  <w:num w:numId="5" w16cid:durableId="548342336">
    <w:abstractNumId w:val="3"/>
  </w:num>
  <w:num w:numId="6" w16cid:durableId="27609700">
    <w:abstractNumId w:val="2"/>
  </w:num>
  <w:num w:numId="7" w16cid:durableId="398555419">
    <w:abstractNumId w:val="4"/>
  </w:num>
  <w:num w:numId="8" w16cid:durableId="2146896872">
    <w:abstractNumId w:val="1"/>
  </w:num>
  <w:num w:numId="9" w16cid:durableId="1654217668">
    <w:abstractNumId w:val="21"/>
  </w:num>
  <w:num w:numId="10" w16cid:durableId="1443646388">
    <w:abstractNumId w:val="48"/>
  </w:num>
  <w:num w:numId="11" w16cid:durableId="837038202">
    <w:abstractNumId w:val="23"/>
  </w:num>
  <w:num w:numId="12" w16cid:durableId="1533497781">
    <w:abstractNumId w:val="7"/>
  </w:num>
  <w:num w:numId="13" w16cid:durableId="818310103">
    <w:abstractNumId w:val="47"/>
  </w:num>
  <w:num w:numId="14" w16cid:durableId="625508294">
    <w:abstractNumId w:val="0"/>
  </w:num>
  <w:num w:numId="15" w16cid:durableId="1317418800">
    <w:abstractNumId w:val="43"/>
  </w:num>
  <w:num w:numId="16" w16cid:durableId="628440083">
    <w:abstractNumId w:val="13"/>
  </w:num>
  <w:num w:numId="17" w16cid:durableId="2025085740">
    <w:abstractNumId w:val="22"/>
  </w:num>
  <w:num w:numId="18" w16cid:durableId="1885749358">
    <w:abstractNumId w:val="33"/>
  </w:num>
  <w:num w:numId="19" w16cid:durableId="994575293">
    <w:abstractNumId w:val="35"/>
  </w:num>
  <w:num w:numId="20" w16cid:durableId="639379894">
    <w:abstractNumId w:val="30"/>
  </w:num>
  <w:num w:numId="21" w16cid:durableId="1547719757">
    <w:abstractNumId w:val="56"/>
  </w:num>
  <w:num w:numId="22" w16cid:durableId="1666321948">
    <w:abstractNumId w:val="37"/>
  </w:num>
  <w:num w:numId="23" w16cid:durableId="776753133">
    <w:abstractNumId w:val="27"/>
  </w:num>
  <w:num w:numId="24" w16cid:durableId="2048676553">
    <w:abstractNumId w:val="40"/>
  </w:num>
  <w:num w:numId="25" w16cid:durableId="554006873">
    <w:abstractNumId w:val="38"/>
  </w:num>
  <w:num w:numId="26" w16cid:durableId="828667892">
    <w:abstractNumId w:val="52"/>
  </w:num>
  <w:num w:numId="27" w16cid:durableId="224952174">
    <w:abstractNumId w:val="19"/>
  </w:num>
  <w:num w:numId="28" w16cid:durableId="1123306978">
    <w:abstractNumId w:val="25"/>
  </w:num>
  <w:num w:numId="29" w16cid:durableId="1316111274">
    <w:abstractNumId w:val="10"/>
  </w:num>
  <w:num w:numId="30" w16cid:durableId="2005357291">
    <w:abstractNumId w:val="20"/>
  </w:num>
  <w:num w:numId="31" w16cid:durableId="631056689">
    <w:abstractNumId w:val="57"/>
  </w:num>
  <w:num w:numId="32" w16cid:durableId="1853644758">
    <w:abstractNumId w:val="44"/>
  </w:num>
  <w:num w:numId="33" w16cid:durableId="112789728">
    <w:abstractNumId w:val="26"/>
  </w:num>
  <w:num w:numId="34" w16cid:durableId="1150445489">
    <w:abstractNumId w:val="54"/>
  </w:num>
  <w:num w:numId="35" w16cid:durableId="2100252539">
    <w:abstractNumId w:val="49"/>
  </w:num>
  <w:num w:numId="36" w16cid:durableId="472522070">
    <w:abstractNumId w:val="6"/>
  </w:num>
  <w:num w:numId="37" w16cid:durableId="877011653">
    <w:abstractNumId w:val="36"/>
  </w:num>
  <w:num w:numId="38" w16cid:durableId="926769196">
    <w:abstractNumId w:val="32"/>
  </w:num>
  <w:num w:numId="39" w16cid:durableId="330450925">
    <w:abstractNumId w:val="28"/>
  </w:num>
  <w:num w:numId="40" w16cid:durableId="1385135777">
    <w:abstractNumId w:val="5"/>
  </w:num>
  <w:num w:numId="41" w16cid:durableId="1836794823">
    <w:abstractNumId w:val="11"/>
  </w:num>
  <w:num w:numId="42" w16cid:durableId="34619482">
    <w:abstractNumId w:val="16"/>
  </w:num>
  <w:num w:numId="43" w16cid:durableId="1590314801">
    <w:abstractNumId w:val="9"/>
  </w:num>
  <w:num w:numId="44" w16cid:durableId="1934900829">
    <w:abstractNumId w:val="53"/>
  </w:num>
  <w:num w:numId="45" w16cid:durableId="1590502425">
    <w:abstractNumId w:val="55"/>
  </w:num>
  <w:num w:numId="46" w16cid:durableId="1333488105">
    <w:abstractNumId w:val="50"/>
  </w:num>
  <w:num w:numId="47" w16cid:durableId="1461722642">
    <w:abstractNumId w:val="45"/>
  </w:num>
  <w:num w:numId="48" w16cid:durableId="720515467">
    <w:abstractNumId w:val="51"/>
  </w:num>
  <w:num w:numId="49" w16cid:durableId="173693293">
    <w:abstractNumId w:val="12"/>
  </w:num>
  <w:num w:numId="50" w16cid:durableId="781531569">
    <w:abstractNumId w:val="18"/>
  </w:num>
  <w:num w:numId="51" w16cid:durableId="733821754">
    <w:abstractNumId w:val="39"/>
  </w:num>
  <w:num w:numId="52" w16cid:durableId="172960387">
    <w:abstractNumId w:val="8"/>
  </w:num>
  <w:num w:numId="53" w16cid:durableId="420183086">
    <w:abstractNumId w:val="17"/>
  </w:num>
  <w:num w:numId="54" w16cid:durableId="834953526">
    <w:abstractNumId w:val="15"/>
  </w:num>
  <w:num w:numId="55" w16cid:durableId="762339353">
    <w:abstractNumId w:val="31"/>
  </w:num>
  <w:num w:numId="56" w16cid:durableId="472405185">
    <w:abstractNumId w:val="41"/>
  </w:num>
  <w:num w:numId="57" w16cid:durableId="63576465">
    <w:abstractNumId w:val="42"/>
  </w:num>
  <w:num w:numId="58" w16cid:durableId="1213227286">
    <w:abstractNumId w:val="1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6D46"/>
    <w:rsid w:val="000B166A"/>
    <w:rsid w:val="000C0FCC"/>
    <w:rsid w:val="000C10FA"/>
    <w:rsid w:val="000C694F"/>
    <w:rsid w:val="000D1B85"/>
    <w:rsid w:val="000E3A0C"/>
    <w:rsid w:val="000E3DC0"/>
    <w:rsid w:val="000E5CFD"/>
    <w:rsid w:val="000F0BB9"/>
    <w:rsid w:val="000F1449"/>
    <w:rsid w:val="000F202A"/>
    <w:rsid w:val="000F34B6"/>
    <w:rsid w:val="000F382E"/>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6E4B"/>
    <w:rsid w:val="0015706B"/>
    <w:rsid w:val="0016417D"/>
    <w:rsid w:val="001661B8"/>
    <w:rsid w:val="001729C3"/>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470D6"/>
    <w:rsid w:val="00251D5F"/>
    <w:rsid w:val="00252E0B"/>
    <w:rsid w:val="0025478E"/>
    <w:rsid w:val="002559FA"/>
    <w:rsid w:val="00263F97"/>
    <w:rsid w:val="00281765"/>
    <w:rsid w:val="00281C9A"/>
    <w:rsid w:val="00282898"/>
    <w:rsid w:val="002849A1"/>
    <w:rsid w:val="00284E06"/>
    <w:rsid w:val="002873FC"/>
    <w:rsid w:val="00295653"/>
    <w:rsid w:val="0029653D"/>
    <w:rsid w:val="00297F22"/>
    <w:rsid w:val="002A3C59"/>
    <w:rsid w:val="002A6ADE"/>
    <w:rsid w:val="002B02DC"/>
    <w:rsid w:val="002B393A"/>
    <w:rsid w:val="002B444F"/>
    <w:rsid w:val="002B55F5"/>
    <w:rsid w:val="002B6880"/>
    <w:rsid w:val="002C0A8F"/>
    <w:rsid w:val="002C238F"/>
    <w:rsid w:val="002D43A9"/>
    <w:rsid w:val="002E4958"/>
    <w:rsid w:val="002E6BE1"/>
    <w:rsid w:val="00300C71"/>
    <w:rsid w:val="003046C8"/>
    <w:rsid w:val="00304E26"/>
    <w:rsid w:val="003059EC"/>
    <w:rsid w:val="00316254"/>
    <w:rsid w:val="0031721D"/>
    <w:rsid w:val="00323F50"/>
    <w:rsid w:val="00326A27"/>
    <w:rsid w:val="003304C5"/>
    <w:rsid w:val="00330A45"/>
    <w:rsid w:val="00331896"/>
    <w:rsid w:val="00331DB6"/>
    <w:rsid w:val="00335F79"/>
    <w:rsid w:val="003434A2"/>
    <w:rsid w:val="00343763"/>
    <w:rsid w:val="00346E0B"/>
    <w:rsid w:val="00347BCF"/>
    <w:rsid w:val="003520E4"/>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3D9B"/>
    <w:rsid w:val="003E323E"/>
    <w:rsid w:val="003E5683"/>
    <w:rsid w:val="003F1C3A"/>
    <w:rsid w:val="003F49EB"/>
    <w:rsid w:val="003F7CE7"/>
    <w:rsid w:val="0040051E"/>
    <w:rsid w:val="00404126"/>
    <w:rsid w:val="00406538"/>
    <w:rsid w:val="00413B57"/>
    <w:rsid w:val="0041566D"/>
    <w:rsid w:val="0041575C"/>
    <w:rsid w:val="004170C0"/>
    <w:rsid w:val="004179EF"/>
    <w:rsid w:val="00422DF6"/>
    <w:rsid w:val="00425173"/>
    <w:rsid w:val="00435988"/>
    <w:rsid w:val="00443AB5"/>
    <w:rsid w:val="00444696"/>
    <w:rsid w:val="00446198"/>
    <w:rsid w:val="00450700"/>
    <w:rsid w:val="00450AD7"/>
    <w:rsid w:val="00451DA6"/>
    <w:rsid w:val="00455CCA"/>
    <w:rsid w:val="00462129"/>
    <w:rsid w:val="004629AC"/>
    <w:rsid w:val="00463C98"/>
    <w:rsid w:val="00474B71"/>
    <w:rsid w:val="004777DD"/>
    <w:rsid w:val="00477E44"/>
    <w:rsid w:val="00481478"/>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E5E58"/>
    <w:rsid w:val="004F1384"/>
    <w:rsid w:val="004F34DA"/>
    <w:rsid w:val="004F7495"/>
    <w:rsid w:val="00500FC0"/>
    <w:rsid w:val="005020B9"/>
    <w:rsid w:val="00504B20"/>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904C3"/>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7082E"/>
    <w:rsid w:val="006719A9"/>
    <w:rsid w:val="006734C9"/>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52A9"/>
    <w:rsid w:val="007B0595"/>
    <w:rsid w:val="007B204B"/>
    <w:rsid w:val="007B373E"/>
    <w:rsid w:val="007B62EB"/>
    <w:rsid w:val="007C31D8"/>
    <w:rsid w:val="007C5D18"/>
    <w:rsid w:val="007C7608"/>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61CB"/>
    <w:rsid w:val="0085745B"/>
    <w:rsid w:val="00860F95"/>
    <w:rsid w:val="00861C79"/>
    <w:rsid w:val="00863AD1"/>
    <w:rsid w:val="00866252"/>
    <w:rsid w:val="00866F8A"/>
    <w:rsid w:val="00870624"/>
    <w:rsid w:val="0087477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E5C"/>
    <w:rsid w:val="009751DD"/>
    <w:rsid w:val="009755A0"/>
    <w:rsid w:val="00981EF6"/>
    <w:rsid w:val="00982ECF"/>
    <w:rsid w:val="00984365"/>
    <w:rsid w:val="00995E59"/>
    <w:rsid w:val="009A08CA"/>
    <w:rsid w:val="009A355F"/>
    <w:rsid w:val="009A7BB0"/>
    <w:rsid w:val="009B0AE3"/>
    <w:rsid w:val="009B1FBD"/>
    <w:rsid w:val="009B6F3B"/>
    <w:rsid w:val="009B70FC"/>
    <w:rsid w:val="009C46E8"/>
    <w:rsid w:val="009C649C"/>
    <w:rsid w:val="009D2FA8"/>
    <w:rsid w:val="009E18EE"/>
    <w:rsid w:val="009E1DAD"/>
    <w:rsid w:val="009E2657"/>
    <w:rsid w:val="009E5813"/>
    <w:rsid w:val="009E5AE6"/>
    <w:rsid w:val="009E64AA"/>
    <w:rsid w:val="009E7DBD"/>
    <w:rsid w:val="009F29BA"/>
    <w:rsid w:val="009F4E58"/>
    <w:rsid w:val="009F4E9F"/>
    <w:rsid w:val="00A005CF"/>
    <w:rsid w:val="00A01F00"/>
    <w:rsid w:val="00A0541A"/>
    <w:rsid w:val="00A11C38"/>
    <w:rsid w:val="00A12E2A"/>
    <w:rsid w:val="00A150A9"/>
    <w:rsid w:val="00A21845"/>
    <w:rsid w:val="00A30292"/>
    <w:rsid w:val="00A30AF5"/>
    <w:rsid w:val="00A313D4"/>
    <w:rsid w:val="00A41601"/>
    <w:rsid w:val="00A418E3"/>
    <w:rsid w:val="00A46267"/>
    <w:rsid w:val="00A470F5"/>
    <w:rsid w:val="00A54D09"/>
    <w:rsid w:val="00A576F0"/>
    <w:rsid w:val="00A62340"/>
    <w:rsid w:val="00A65D26"/>
    <w:rsid w:val="00A7380B"/>
    <w:rsid w:val="00A743D6"/>
    <w:rsid w:val="00A751D3"/>
    <w:rsid w:val="00A810FB"/>
    <w:rsid w:val="00A825FC"/>
    <w:rsid w:val="00A86926"/>
    <w:rsid w:val="00A91811"/>
    <w:rsid w:val="00A9477C"/>
    <w:rsid w:val="00AA1626"/>
    <w:rsid w:val="00AA7E20"/>
    <w:rsid w:val="00AB6C71"/>
    <w:rsid w:val="00AC1546"/>
    <w:rsid w:val="00AC43BD"/>
    <w:rsid w:val="00AC6446"/>
    <w:rsid w:val="00AD1C65"/>
    <w:rsid w:val="00AD45CE"/>
    <w:rsid w:val="00AE5860"/>
    <w:rsid w:val="00AE7A9F"/>
    <w:rsid w:val="00AF0885"/>
    <w:rsid w:val="00AF1561"/>
    <w:rsid w:val="00AF22FD"/>
    <w:rsid w:val="00AF4509"/>
    <w:rsid w:val="00AF6631"/>
    <w:rsid w:val="00AF7250"/>
    <w:rsid w:val="00B00621"/>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D0363"/>
    <w:rsid w:val="00BD04D6"/>
    <w:rsid w:val="00BD093A"/>
    <w:rsid w:val="00BD1E3C"/>
    <w:rsid w:val="00BD28C4"/>
    <w:rsid w:val="00BD65C3"/>
    <w:rsid w:val="00BD7A3F"/>
    <w:rsid w:val="00BF0164"/>
    <w:rsid w:val="00BF0DAF"/>
    <w:rsid w:val="00BF69D2"/>
    <w:rsid w:val="00C02C56"/>
    <w:rsid w:val="00C042FE"/>
    <w:rsid w:val="00C05021"/>
    <w:rsid w:val="00C06094"/>
    <w:rsid w:val="00C06E25"/>
    <w:rsid w:val="00C11315"/>
    <w:rsid w:val="00C12556"/>
    <w:rsid w:val="00C1548C"/>
    <w:rsid w:val="00C1711B"/>
    <w:rsid w:val="00C21C8C"/>
    <w:rsid w:val="00C2257D"/>
    <w:rsid w:val="00C2368C"/>
    <w:rsid w:val="00C238D9"/>
    <w:rsid w:val="00C26A67"/>
    <w:rsid w:val="00C3197E"/>
    <w:rsid w:val="00C34A60"/>
    <w:rsid w:val="00C35ADF"/>
    <w:rsid w:val="00C41A4E"/>
    <w:rsid w:val="00C52893"/>
    <w:rsid w:val="00C54621"/>
    <w:rsid w:val="00C559F1"/>
    <w:rsid w:val="00C56D3C"/>
    <w:rsid w:val="00C62809"/>
    <w:rsid w:val="00C650D8"/>
    <w:rsid w:val="00C7176F"/>
    <w:rsid w:val="00C741D1"/>
    <w:rsid w:val="00C837C8"/>
    <w:rsid w:val="00C85577"/>
    <w:rsid w:val="00C85D53"/>
    <w:rsid w:val="00C9019D"/>
    <w:rsid w:val="00C91A60"/>
    <w:rsid w:val="00C94DC5"/>
    <w:rsid w:val="00C967D8"/>
    <w:rsid w:val="00CA50BF"/>
    <w:rsid w:val="00CB2FE8"/>
    <w:rsid w:val="00CC5CA8"/>
    <w:rsid w:val="00CC5EA6"/>
    <w:rsid w:val="00CC78FF"/>
    <w:rsid w:val="00CD04B7"/>
    <w:rsid w:val="00CD33F4"/>
    <w:rsid w:val="00CE7325"/>
    <w:rsid w:val="00CF0965"/>
    <w:rsid w:val="00CF122A"/>
    <w:rsid w:val="00CF2057"/>
    <w:rsid w:val="00CF68B0"/>
    <w:rsid w:val="00CF7B36"/>
    <w:rsid w:val="00D0373C"/>
    <w:rsid w:val="00D07BD6"/>
    <w:rsid w:val="00D20997"/>
    <w:rsid w:val="00D2375F"/>
    <w:rsid w:val="00D25B77"/>
    <w:rsid w:val="00D37AE7"/>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D3118"/>
    <w:rsid w:val="00DD7DF4"/>
    <w:rsid w:val="00DE7171"/>
    <w:rsid w:val="00DF346E"/>
    <w:rsid w:val="00DF41F4"/>
    <w:rsid w:val="00E012ED"/>
    <w:rsid w:val="00E01DCF"/>
    <w:rsid w:val="00E061CC"/>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697D"/>
    <w:rsid w:val="00ED161A"/>
    <w:rsid w:val="00EE4B7C"/>
    <w:rsid w:val="00EF3338"/>
    <w:rsid w:val="00EF5201"/>
    <w:rsid w:val="00EF54D3"/>
    <w:rsid w:val="00EF6550"/>
    <w:rsid w:val="00EF7D82"/>
    <w:rsid w:val="00F042C9"/>
    <w:rsid w:val="00F04EAC"/>
    <w:rsid w:val="00F05E61"/>
    <w:rsid w:val="00F15B9C"/>
    <w:rsid w:val="00F165E6"/>
    <w:rsid w:val="00F169B2"/>
    <w:rsid w:val="00F21C8F"/>
    <w:rsid w:val="00F258AC"/>
    <w:rsid w:val="00F3028C"/>
    <w:rsid w:val="00F311D1"/>
    <w:rsid w:val="00F3178E"/>
    <w:rsid w:val="00F37C24"/>
    <w:rsid w:val="00F41FB0"/>
    <w:rsid w:val="00F4254F"/>
    <w:rsid w:val="00F4270A"/>
    <w:rsid w:val="00F432FB"/>
    <w:rsid w:val="00F47C2C"/>
    <w:rsid w:val="00F56D79"/>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97BA7"/>
    <w:rsid w:val="00FA15E5"/>
    <w:rsid w:val="00FA19D5"/>
    <w:rsid w:val="00FA4B0A"/>
    <w:rsid w:val="00FB1FE5"/>
    <w:rsid w:val="00FB2FB9"/>
    <w:rsid w:val="00FB42E5"/>
    <w:rsid w:val="00FB4A5C"/>
    <w:rsid w:val="00FC06B3"/>
    <w:rsid w:val="00FC0775"/>
    <w:rsid w:val="00FC0C16"/>
    <w:rsid w:val="00FC6770"/>
    <w:rsid w:val="00FD1287"/>
    <w:rsid w:val="00FD5C13"/>
    <w:rsid w:val="00FD5FED"/>
    <w:rsid w:val="00FE1C9C"/>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5"/>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6"/>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7"/>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8"/>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243</TotalTime>
  <Pages>93</Pages>
  <Words>18103</Words>
  <Characters>99570</Characters>
  <Application>Microsoft Office Word</Application>
  <DocSecurity>0</DocSecurity>
  <Lines>829</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soapa</cp:lastModifiedBy>
  <cp:revision>96</cp:revision>
  <cp:lastPrinted>2025-03-31T17:14:00Z</cp:lastPrinted>
  <dcterms:created xsi:type="dcterms:W3CDTF">2025-03-31T17:15:00Z</dcterms:created>
  <dcterms:modified xsi:type="dcterms:W3CDTF">2025-05-27T20:04:00Z</dcterms:modified>
</cp:coreProperties>
</file>