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A6" w:rsidRPr="00045CA6" w:rsidRDefault="00045CA6" w:rsidP="001709F1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Trámite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o servicio</w:t>
      </w: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</w:p>
    <w:p w:rsidR="001709F1" w:rsidRDefault="00734E0D" w:rsidP="001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Solicitud de Derecho ARCO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es-MX"/>
        </w:rPr>
        <w:t>(Acceso, Rectificación, C</w:t>
      </w: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ancelación u 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posición de datos personales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Descripción del trámite o servicio</w:t>
      </w:r>
    </w:p>
    <w:p w:rsidR="00DA71EF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Una solicitud de los derechos ARCO, es un instrumento que sirve a toda persona para ejercer sus derechos de Acceso, Rectificación, Cancelación u Oposición de sus datos personales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DA71EF" w:rsidRDefault="00DA71EF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Beneficios para el usuario</w:t>
      </w:r>
    </w:p>
    <w:p w:rsidR="00045CA6" w:rsidRDefault="00734E0D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 Acceso, la Rectificación, la Cancelación o la Oposición de sus datos personales</w:t>
      </w:r>
      <w:r w:rsidR="006821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posesión de la SEPIA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Tipo de Usuario</w:t>
      </w:r>
    </w:p>
    <w:p w:rsidR="001709F1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Titular de los datos personales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Requisitos</w:t>
      </w:r>
    </w:p>
    <w:p w:rsidR="00045CA6" w:rsidRDefault="00734E0D" w:rsidP="001709F1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Los documentos que acrediten la identidad del titular, y en su caso, la personalidad o identidad de su representante.</w:t>
      </w:r>
    </w:p>
    <w:p w:rsidR="001709F1" w:rsidRDefault="001709F1" w:rsidP="001709F1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Duración del trámite</w:t>
      </w:r>
    </w:p>
    <w:p w:rsidR="00045CA6" w:rsidRDefault="00734E0D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15 días hábiles</w:t>
      </w:r>
    </w:p>
    <w:p w:rsidR="00045CA6" w:rsidRDefault="00045CA6" w:rsidP="00DA71EF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Particularidades</w:t>
      </w:r>
    </w:p>
    <w:p w:rsidR="00734E0D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709F1" w:rsidRDefault="00045CA6" w:rsidP="001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Modalidades</w:t>
      </w:r>
    </w:p>
    <w:p w:rsidR="00045CA6" w:rsidRDefault="00734E0D" w:rsidP="001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Presencial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escrito libre o formato proporcionado por personal de la unidad de transparencia o por medio electrónico a través de la Plataforma Nacional, o 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través del sistema de solicitudes de acceso a la información (</w:t>
      </w:r>
      <w:proofErr w:type="spellStart"/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Infomex</w:t>
      </w:r>
      <w:proofErr w:type="spellEnd"/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- Oaxaca), o por correo electrónico transparencia.sai@oaxaca.gob.mx</w:t>
      </w:r>
      <w:r w:rsid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Fundamento jurí</w:t>
      </w:r>
      <w:r w:rsidR="00045CA6"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dico</w:t>
      </w:r>
    </w:p>
    <w:p w:rsidR="00E42B55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Articulos</w:t>
      </w:r>
      <w:proofErr w:type="spellEnd"/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56 a 62 de la Ley de Transparencia y Acceso a la Información Pública para el Estado de Oaxaca</w:t>
      </w:r>
    </w:p>
    <w:p w:rsidR="00734E0D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DA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Costo</w:t>
      </w:r>
    </w:p>
    <w:p w:rsidR="00DA71EF" w:rsidRDefault="001709F1" w:rsidP="00DA71EF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Gratuito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Documento que se obtendrá</w:t>
      </w:r>
    </w:p>
    <w:p w:rsidR="00045CA6" w:rsidRDefault="00734E0D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Respuesta a solicitud. 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Vigencia del documento que se obtendrá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“No aplica”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Derechos del usuario ante la negativa de respuesta</w:t>
      </w:r>
    </w:p>
    <w:p w:rsidR="001709F1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E0D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Presentar recurso de revisión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ante el Instituto de Acceso a la Información Pública y Protección de Datos Personales del Estado de Oaxaca.</w:t>
      </w:r>
    </w:p>
    <w:p w:rsidR="00734E0D" w:rsidRDefault="00734E0D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lastRenderedPageBreak/>
        <w:t>Quejas o denuncias</w:t>
      </w:r>
    </w:p>
    <w:p w:rsidR="00045CA6" w:rsidRDefault="006821E4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Ante la </w:t>
      </w:r>
      <w:r w:rsid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Secretarí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de la Contraloría y Transparencia Gubernamental, ubicado en Ciudad Administrativa Benemérito de las Américas Edificio 2 “Rufino Tamayo”, primer piso, Carretera Oaxaca-Istmo Km 11.5,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Tlalixtac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Cabrera, Oaxaca,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correo electrónico quejas@contraloría-oaxaca.gob.mx, o marcando a los siguientes teléfonos 01 (951)501 5000 extensiones 10474, 10475, 10479, 10480, 10491, 11819, 01800 712 75 79,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01800 712 75 80, 01800 HONESTO.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Sugerencias al correo electrónico </w:t>
      </w:r>
      <w:hyperlink r:id="rId4" w:history="1">
        <w:r w:rsidRPr="0044741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sepia@oaxaca.gob.mx</w:t>
        </w:r>
      </w:hyperlink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ante el Instituto de Acceso a la Información Pública y Protección de Datos Personales del Estado de Oaxaca.</w:t>
      </w:r>
      <w:bookmarkStart w:id="0" w:name="_GoBack"/>
      <w:bookmarkEnd w:id="0"/>
    </w:p>
    <w:sectPr w:rsidR="0004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6"/>
    <w:rsid w:val="00045CA6"/>
    <w:rsid w:val="00100CD3"/>
    <w:rsid w:val="001709F1"/>
    <w:rsid w:val="006821E4"/>
    <w:rsid w:val="006B1D7C"/>
    <w:rsid w:val="00734E0D"/>
    <w:rsid w:val="00DA71EF"/>
    <w:rsid w:val="00E42B55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B57E-54DD-4F31-93A9-D7A8FA75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45C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7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82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1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pia@oaxa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Blanca_UJ</dc:creator>
  <cp:keywords/>
  <dc:description/>
  <cp:lastModifiedBy>Blanca_UJ</cp:lastModifiedBy>
  <cp:revision>6</cp:revision>
  <cp:lastPrinted>2020-03-06T17:16:00Z</cp:lastPrinted>
  <dcterms:created xsi:type="dcterms:W3CDTF">2020-03-06T16:57:00Z</dcterms:created>
  <dcterms:modified xsi:type="dcterms:W3CDTF">2020-03-11T20:17:00Z</dcterms:modified>
</cp:coreProperties>
</file>