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CBA6C" w14:textId="46818D42" w:rsidR="006D202F" w:rsidRPr="006D202F" w:rsidRDefault="006D202F" w:rsidP="006D202F">
      <w:pPr>
        <w:jc w:val="center"/>
        <w:rPr>
          <w:b/>
          <w:bCs/>
        </w:rPr>
      </w:pPr>
      <w:r w:rsidRPr="006D202F">
        <w:rPr>
          <w:b/>
          <w:bCs/>
        </w:rPr>
        <w:t>ANEXO E: REPORTE DE ETIQUETADO DE PRODUCTO</w:t>
      </w:r>
    </w:p>
    <w:p w14:paraId="084D2A95" w14:textId="77777777" w:rsidR="006D202F" w:rsidRDefault="006D202F" w:rsidP="006D202F"/>
    <w:tbl>
      <w:tblPr>
        <w:tblStyle w:val="Tablaconcuadrcula"/>
        <w:tblW w:w="0" w:type="auto"/>
        <w:tblLook w:val="04A0" w:firstRow="1" w:lastRow="0" w:firstColumn="1" w:lastColumn="0" w:noHBand="0" w:noVBand="1"/>
      </w:tblPr>
      <w:tblGrid>
        <w:gridCol w:w="4414"/>
        <w:gridCol w:w="4414"/>
      </w:tblGrid>
      <w:tr w:rsidR="006D202F" w14:paraId="7C60B844" w14:textId="77777777" w:rsidTr="008815E1">
        <w:tc>
          <w:tcPr>
            <w:tcW w:w="8828" w:type="dxa"/>
            <w:gridSpan w:val="2"/>
          </w:tcPr>
          <w:p w14:paraId="40439966" w14:textId="5897E788" w:rsidR="006D202F" w:rsidRPr="006D202F" w:rsidRDefault="006D202F" w:rsidP="006D202F">
            <w:pPr>
              <w:jc w:val="center"/>
              <w:rPr>
                <w:b/>
                <w:bCs/>
              </w:rPr>
            </w:pPr>
            <w:r w:rsidRPr="006D202F">
              <w:rPr>
                <w:b/>
                <w:bCs/>
              </w:rPr>
              <w:t>REQUISITOS DE ETIQUETADO</w:t>
            </w:r>
          </w:p>
        </w:tc>
      </w:tr>
      <w:tr w:rsidR="006D202F" w14:paraId="31FB2BF5" w14:textId="77777777" w:rsidTr="00D3658C">
        <w:tc>
          <w:tcPr>
            <w:tcW w:w="8828" w:type="dxa"/>
            <w:gridSpan w:val="2"/>
          </w:tcPr>
          <w:p w14:paraId="39C41234" w14:textId="71A23866" w:rsidR="006D202F" w:rsidRPr="006D202F" w:rsidRDefault="006D202F" w:rsidP="006D202F">
            <w:pPr>
              <w:rPr>
                <w:b/>
                <w:bCs/>
              </w:rPr>
            </w:pPr>
            <w:r w:rsidRPr="006D202F">
              <w:rPr>
                <w:b/>
                <w:bCs/>
              </w:rPr>
              <w:t>Identificación del producto:</w:t>
            </w:r>
          </w:p>
        </w:tc>
      </w:tr>
      <w:tr w:rsidR="006D202F" w14:paraId="5AB0A5C0" w14:textId="77777777" w:rsidTr="006D202F">
        <w:tc>
          <w:tcPr>
            <w:tcW w:w="4414" w:type="dxa"/>
          </w:tcPr>
          <w:p w14:paraId="0BD23265" w14:textId="79448DAB" w:rsidR="006D202F" w:rsidRDefault="006D202F" w:rsidP="006D202F">
            <w:r>
              <w:t>Denominación del producto</w:t>
            </w:r>
          </w:p>
        </w:tc>
        <w:tc>
          <w:tcPr>
            <w:tcW w:w="4414" w:type="dxa"/>
          </w:tcPr>
          <w:p w14:paraId="19E3FEBF" w14:textId="77777777" w:rsidR="006D202F" w:rsidRDefault="006D202F" w:rsidP="006D202F"/>
        </w:tc>
      </w:tr>
      <w:tr w:rsidR="006D202F" w14:paraId="2479C2CB" w14:textId="77777777" w:rsidTr="006D202F">
        <w:tc>
          <w:tcPr>
            <w:tcW w:w="4414" w:type="dxa"/>
          </w:tcPr>
          <w:p w14:paraId="45D391B7" w14:textId="454EE684" w:rsidR="006D202F" w:rsidRDefault="006D202F" w:rsidP="006D202F">
            <w:r>
              <w:t>Marca</w:t>
            </w:r>
          </w:p>
        </w:tc>
        <w:tc>
          <w:tcPr>
            <w:tcW w:w="4414" w:type="dxa"/>
          </w:tcPr>
          <w:p w14:paraId="6089E096" w14:textId="77777777" w:rsidR="006D202F" w:rsidRDefault="006D202F" w:rsidP="006D202F"/>
        </w:tc>
      </w:tr>
      <w:tr w:rsidR="006D202F" w14:paraId="3C07A08B" w14:textId="77777777" w:rsidTr="006D202F">
        <w:tc>
          <w:tcPr>
            <w:tcW w:w="4414" w:type="dxa"/>
          </w:tcPr>
          <w:p w14:paraId="6E32B997" w14:textId="5CDFEC53" w:rsidR="006D202F" w:rsidRDefault="006D202F" w:rsidP="006D202F">
            <w:r>
              <w:t>Modelo o variedad</w:t>
            </w:r>
          </w:p>
        </w:tc>
        <w:tc>
          <w:tcPr>
            <w:tcW w:w="4414" w:type="dxa"/>
          </w:tcPr>
          <w:p w14:paraId="2B06B983" w14:textId="77777777" w:rsidR="006D202F" w:rsidRDefault="006D202F" w:rsidP="006D202F"/>
        </w:tc>
      </w:tr>
      <w:tr w:rsidR="006D202F" w14:paraId="5BA132C3" w14:textId="77777777" w:rsidTr="006D202F">
        <w:tc>
          <w:tcPr>
            <w:tcW w:w="4414" w:type="dxa"/>
          </w:tcPr>
          <w:p w14:paraId="0BA6D90E" w14:textId="04AB0E31" w:rsidR="006D202F" w:rsidRDefault="006D202F" w:rsidP="006D202F">
            <w:r w:rsidRPr="006D202F">
              <w:rPr>
                <w:b/>
                <w:bCs/>
              </w:rPr>
              <w:t>I</w:t>
            </w:r>
            <w:r>
              <w:rPr>
                <w:b/>
                <w:bCs/>
              </w:rPr>
              <w:t>nformación del fabricante</w:t>
            </w:r>
          </w:p>
        </w:tc>
        <w:tc>
          <w:tcPr>
            <w:tcW w:w="4414" w:type="dxa"/>
          </w:tcPr>
          <w:p w14:paraId="1AE1986C" w14:textId="77777777" w:rsidR="006D202F" w:rsidRDefault="006D202F" w:rsidP="006D202F"/>
        </w:tc>
      </w:tr>
      <w:tr w:rsidR="006D202F" w14:paraId="2BE3823F" w14:textId="77777777" w:rsidTr="006D202F">
        <w:tc>
          <w:tcPr>
            <w:tcW w:w="4414" w:type="dxa"/>
          </w:tcPr>
          <w:p w14:paraId="52254046" w14:textId="671C3006" w:rsidR="006D202F" w:rsidRDefault="006D202F" w:rsidP="006D202F">
            <w:r>
              <w:t>Nombre legal</w:t>
            </w:r>
          </w:p>
        </w:tc>
        <w:tc>
          <w:tcPr>
            <w:tcW w:w="4414" w:type="dxa"/>
          </w:tcPr>
          <w:p w14:paraId="7A1FAAAC" w14:textId="77777777" w:rsidR="006D202F" w:rsidRDefault="006D202F" w:rsidP="006D202F"/>
        </w:tc>
      </w:tr>
      <w:tr w:rsidR="006D202F" w14:paraId="731AC812" w14:textId="77777777" w:rsidTr="006D202F">
        <w:tc>
          <w:tcPr>
            <w:tcW w:w="4414" w:type="dxa"/>
          </w:tcPr>
          <w:p w14:paraId="1DD6CA29" w14:textId="77EF8C88" w:rsidR="006D202F" w:rsidRDefault="006D202F" w:rsidP="006D202F">
            <w:r>
              <w:t>Domicilio fiscal</w:t>
            </w:r>
          </w:p>
        </w:tc>
        <w:tc>
          <w:tcPr>
            <w:tcW w:w="4414" w:type="dxa"/>
          </w:tcPr>
          <w:p w14:paraId="541635CC" w14:textId="77777777" w:rsidR="006D202F" w:rsidRDefault="006D202F" w:rsidP="006D202F"/>
        </w:tc>
      </w:tr>
      <w:tr w:rsidR="006D202F" w14:paraId="24D5221A" w14:textId="77777777" w:rsidTr="006D202F">
        <w:tc>
          <w:tcPr>
            <w:tcW w:w="4414" w:type="dxa"/>
          </w:tcPr>
          <w:p w14:paraId="0702DDC0" w14:textId="047AAEE0" w:rsidR="006D202F" w:rsidRDefault="006D202F" w:rsidP="006D202F">
            <w:r>
              <w:t>Datos de contacto</w:t>
            </w:r>
          </w:p>
        </w:tc>
        <w:tc>
          <w:tcPr>
            <w:tcW w:w="4414" w:type="dxa"/>
          </w:tcPr>
          <w:p w14:paraId="1401D1AA" w14:textId="77777777" w:rsidR="006D202F" w:rsidRDefault="006D202F" w:rsidP="006D202F"/>
        </w:tc>
      </w:tr>
      <w:tr w:rsidR="006D202F" w14:paraId="38A2BFBB" w14:textId="77777777" w:rsidTr="006D202F">
        <w:tc>
          <w:tcPr>
            <w:tcW w:w="4414" w:type="dxa"/>
          </w:tcPr>
          <w:p w14:paraId="54968410" w14:textId="6AE8DAB9" w:rsidR="006D202F" w:rsidRPr="006D202F" w:rsidRDefault="006D202F" w:rsidP="006D202F">
            <w:pPr>
              <w:rPr>
                <w:b/>
                <w:bCs/>
              </w:rPr>
            </w:pPr>
            <w:r w:rsidRPr="006D202F">
              <w:rPr>
                <w:b/>
                <w:bCs/>
              </w:rPr>
              <w:t>Código de barras</w:t>
            </w:r>
          </w:p>
        </w:tc>
        <w:tc>
          <w:tcPr>
            <w:tcW w:w="4414" w:type="dxa"/>
          </w:tcPr>
          <w:p w14:paraId="2D55336E" w14:textId="77777777" w:rsidR="006D202F" w:rsidRDefault="006D202F" w:rsidP="006D202F"/>
        </w:tc>
      </w:tr>
      <w:tr w:rsidR="006D202F" w14:paraId="69EB8B89" w14:textId="77777777" w:rsidTr="00AE79CF">
        <w:tc>
          <w:tcPr>
            <w:tcW w:w="8828" w:type="dxa"/>
            <w:gridSpan w:val="2"/>
          </w:tcPr>
          <w:p w14:paraId="6B2AF450" w14:textId="76007DF3" w:rsidR="006D202F" w:rsidRDefault="006D202F" w:rsidP="006D202F">
            <w:pPr>
              <w:jc w:val="both"/>
            </w:pPr>
            <w:r>
              <w:t>Insertar etiqueta digital de los productos (si la información del etiquetado comercial del producto esta distribuida en distintas áreas del envase, se deben incluir todas las imágenes digitales de todas las caras del producto donde se ubican la información).</w:t>
            </w:r>
          </w:p>
        </w:tc>
      </w:tr>
    </w:tbl>
    <w:p w14:paraId="5FA927FE" w14:textId="77777777" w:rsidR="006D202F" w:rsidRPr="006D202F" w:rsidRDefault="006D202F" w:rsidP="006D202F"/>
    <w:sectPr w:rsidR="006D202F" w:rsidRPr="006D202F" w:rsidSect="006D202F">
      <w:pgSz w:w="12240" w:h="15840"/>
      <w:pgMar w:top="1418" w:right="1701" w:bottom="0" w:left="1701"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2F"/>
    <w:rsid w:val="00147659"/>
    <w:rsid w:val="002C745C"/>
    <w:rsid w:val="00591640"/>
    <w:rsid w:val="006D202F"/>
    <w:rsid w:val="009B0766"/>
    <w:rsid w:val="00DA57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8AE7"/>
  <w15:chartTrackingRefBased/>
  <w15:docId w15:val="{6F41E12E-C99D-43D2-A86F-B04E7830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2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2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20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20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20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20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20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20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20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20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20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20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20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20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20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20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20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202F"/>
    <w:rPr>
      <w:rFonts w:eastAsiaTheme="majorEastAsia" w:cstheme="majorBidi"/>
      <w:color w:val="272727" w:themeColor="text1" w:themeTint="D8"/>
    </w:rPr>
  </w:style>
  <w:style w:type="paragraph" w:styleId="Ttulo">
    <w:name w:val="Title"/>
    <w:basedOn w:val="Normal"/>
    <w:next w:val="Normal"/>
    <w:link w:val="TtuloCar"/>
    <w:uiPriority w:val="10"/>
    <w:qFormat/>
    <w:rsid w:val="006D2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20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20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20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202F"/>
    <w:pPr>
      <w:spacing w:before="160"/>
      <w:jc w:val="center"/>
    </w:pPr>
    <w:rPr>
      <w:i/>
      <w:iCs/>
      <w:color w:val="404040" w:themeColor="text1" w:themeTint="BF"/>
    </w:rPr>
  </w:style>
  <w:style w:type="character" w:customStyle="1" w:styleId="CitaCar">
    <w:name w:val="Cita Car"/>
    <w:basedOn w:val="Fuentedeprrafopredeter"/>
    <w:link w:val="Cita"/>
    <w:uiPriority w:val="29"/>
    <w:rsid w:val="006D202F"/>
    <w:rPr>
      <w:i/>
      <w:iCs/>
      <w:color w:val="404040" w:themeColor="text1" w:themeTint="BF"/>
    </w:rPr>
  </w:style>
  <w:style w:type="paragraph" w:styleId="Prrafodelista">
    <w:name w:val="List Paragraph"/>
    <w:basedOn w:val="Normal"/>
    <w:uiPriority w:val="34"/>
    <w:qFormat/>
    <w:rsid w:val="006D202F"/>
    <w:pPr>
      <w:ind w:left="720"/>
      <w:contextualSpacing/>
    </w:pPr>
  </w:style>
  <w:style w:type="character" w:styleId="nfasisintenso">
    <w:name w:val="Intense Emphasis"/>
    <w:basedOn w:val="Fuentedeprrafopredeter"/>
    <w:uiPriority w:val="21"/>
    <w:qFormat/>
    <w:rsid w:val="006D202F"/>
    <w:rPr>
      <w:i/>
      <w:iCs/>
      <w:color w:val="0F4761" w:themeColor="accent1" w:themeShade="BF"/>
    </w:rPr>
  </w:style>
  <w:style w:type="paragraph" w:styleId="Citadestacada">
    <w:name w:val="Intense Quote"/>
    <w:basedOn w:val="Normal"/>
    <w:next w:val="Normal"/>
    <w:link w:val="CitadestacadaCar"/>
    <w:uiPriority w:val="30"/>
    <w:qFormat/>
    <w:rsid w:val="006D2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202F"/>
    <w:rPr>
      <w:i/>
      <w:iCs/>
      <w:color w:val="0F4761" w:themeColor="accent1" w:themeShade="BF"/>
    </w:rPr>
  </w:style>
  <w:style w:type="character" w:styleId="Referenciaintensa">
    <w:name w:val="Intense Reference"/>
    <w:basedOn w:val="Fuentedeprrafopredeter"/>
    <w:uiPriority w:val="32"/>
    <w:qFormat/>
    <w:rsid w:val="006D202F"/>
    <w:rPr>
      <w:b/>
      <w:bCs/>
      <w:smallCaps/>
      <w:color w:val="0F4761" w:themeColor="accent1" w:themeShade="BF"/>
      <w:spacing w:val="5"/>
    </w:rPr>
  </w:style>
  <w:style w:type="table" w:styleId="Tablaconcuadrcula">
    <w:name w:val="Table Grid"/>
    <w:basedOn w:val="Tablanormal"/>
    <w:uiPriority w:val="39"/>
    <w:rsid w:val="006D2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79</Words>
  <Characters>440</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Celaya</dc:creator>
  <cp:keywords/>
  <dc:description/>
  <cp:lastModifiedBy>Marcos Morales Celaya</cp:lastModifiedBy>
  <cp:revision>1</cp:revision>
  <dcterms:created xsi:type="dcterms:W3CDTF">2024-12-10T18:45:00Z</dcterms:created>
  <dcterms:modified xsi:type="dcterms:W3CDTF">2024-12-10T18:57:00Z</dcterms:modified>
</cp:coreProperties>
</file>