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2A11" w14:textId="653B7DF7" w:rsidR="009F7690" w:rsidRPr="004355E2" w:rsidRDefault="009F7690">
      <w:pPr>
        <w:rPr>
          <w:rFonts w:ascii="Montserrat" w:hAnsi="Montserrat"/>
          <w:sz w:val="21"/>
          <w:szCs w:val="21"/>
        </w:rPr>
      </w:pPr>
    </w:p>
    <w:p w14:paraId="1484CF58" w14:textId="638E0A14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67DA87DB" w14:textId="548A80D7" w:rsidR="005147D1" w:rsidRPr="004355E2" w:rsidRDefault="0002107C" w:rsidP="005147D1">
      <w:pPr>
        <w:rPr>
          <w:rFonts w:ascii="Montserrat" w:hAnsi="Montserrat"/>
          <w:sz w:val="21"/>
          <w:szCs w:val="21"/>
        </w:rPr>
      </w:pPr>
      <w:r w:rsidRPr="004355E2">
        <w:rPr>
          <w:rFonts w:ascii="Montserrat" w:hAnsi="Montserrat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547E9" wp14:editId="538CF169">
                <wp:simplePos x="0" y="0"/>
                <wp:positionH relativeFrom="column">
                  <wp:posOffset>-1215938</wp:posOffset>
                </wp:positionH>
                <wp:positionV relativeFrom="paragraph">
                  <wp:posOffset>159775</wp:posOffset>
                </wp:positionV>
                <wp:extent cx="8003263" cy="2590800"/>
                <wp:effectExtent l="0" t="0" r="10795" b="12700"/>
                <wp:wrapNone/>
                <wp:docPr id="129364558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3263" cy="2590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8D8A6D3" w14:textId="26F5FB2C" w:rsidR="00E464B8" w:rsidRPr="00080F2A" w:rsidRDefault="00E464B8" w:rsidP="0022450D">
                            <w:pPr>
                              <w:tabs>
                                <w:tab w:val="left" w:pos="11057"/>
                              </w:tabs>
                              <w:ind w:left="1843" w:right="1531"/>
                              <w:jc w:val="center"/>
                              <w:rPr>
                                <w:rFonts w:ascii="Bahnschrift Condensed" w:hAnsi="Bahnschrift Condense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FORMATO PARA EL INGRESO DE INFORMES DE PLANES DE MANEJO </w:t>
                            </w:r>
                            <w:r w:rsidRPr="00080F2A">
                              <w:rPr>
                                <w:rFonts w:ascii="Bahnschrift Condensed" w:hAnsi="Bahnschrift Condensed"/>
                                <w:color w:val="FFFFFF" w:themeColor="background1"/>
                                <w:sz w:val="72"/>
                                <w:szCs w:val="72"/>
                              </w:rPr>
                              <w:t>DE RESIDUOS DE MANEJO ESPECIAL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D547E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95.75pt;margin-top:12.6pt;width:630.2pt;height:20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" fillcolor="#f4b083 [1941]" strokecolor="#f4b083 [1941]" strokeweight=".5pt">
                <v:textbox>
                  <w:txbxContent>
                    <w:p w14:paraId="08D8A6D3" w14:textId="26F5FB2C" w:rsidR="00E464B8" w:rsidRPr="00080F2A" w:rsidRDefault="00E464B8" w:rsidP="0022450D">
                      <w:pPr>
                        <w:tabs>
                          <w:tab w:val="left" w:pos="11057"/>
                        </w:tabs>
                        <w:ind w:left="1843" w:right="1531"/>
                        <w:jc w:val="center"/>
                        <w:rPr>
                          <w:rFonts w:ascii="Bahnschrift Condensed" w:hAnsi="Bahnschrift Condense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ahnschrift Condensed" w:hAnsi="Bahnschrift Condensed"/>
                          <w:color w:val="FFFFFF" w:themeColor="background1"/>
                          <w:sz w:val="72"/>
                          <w:szCs w:val="72"/>
                        </w:rPr>
                        <w:t xml:space="preserve">FORMATO PARA EL INGRESO DE INFORMES DE PLANES DE MANEJO </w:t>
                      </w:r>
                      <w:r w:rsidRPr="00080F2A">
                        <w:rPr>
                          <w:rFonts w:ascii="Bahnschrift Condensed" w:hAnsi="Bahnschrift Condensed"/>
                          <w:color w:val="FFFFFF" w:themeColor="background1"/>
                          <w:sz w:val="72"/>
                          <w:szCs w:val="72"/>
                        </w:rPr>
                        <w:t>DE RESIDUOS DE MANEJO ESPECIAL</w:t>
                      </w:r>
                    </w:p>
                  </w:txbxContent>
                </v:textbox>
              </v:shape>
            </w:pict>
          </mc:Fallback>
        </mc:AlternateContent>
      </w:r>
    </w:p>
    <w:p w14:paraId="5F6A89A6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5F468566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3C44DB61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11347DC9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5C5EB187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60F10194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747F58BC" w14:textId="75B400A6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3968D60F" w14:textId="3CF932BE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4EB7F927" w14:textId="748AA6AF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1F20EE30" w14:textId="3F1C83FB" w:rsidR="005147D1" w:rsidRPr="004355E2" w:rsidRDefault="004355E2" w:rsidP="005147D1">
      <w:pPr>
        <w:rPr>
          <w:rFonts w:ascii="Montserrat" w:hAnsi="Montserrat"/>
          <w:sz w:val="21"/>
          <w:szCs w:val="21"/>
        </w:rPr>
      </w:pPr>
      <w:r w:rsidRPr="004355E2">
        <w:rPr>
          <w:rFonts w:ascii="Montserrat" w:hAnsi="Montserrat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66918E96" wp14:editId="27ACD448">
            <wp:simplePos x="0" y="0"/>
            <wp:positionH relativeFrom="column">
              <wp:posOffset>29414</wp:posOffset>
            </wp:positionH>
            <wp:positionV relativeFrom="paragraph">
              <wp:posOffset>293370</wp:posOffset>
            </wp:positionV>
            <wp:extent cx="5181600" cy="3160670"/>
            <wp:effectExtent l="0" t="0" r="0" b="0"/>
            <wp:wrapNone/>
            <wp:docPr id="1" name="Imagen 1" descr="Conoce el código internacional de colores para la clasificación de residu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oce el código internacional de colores para la clasificación de residu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5500" r="92700">
                                  <a14:foregroundMark x1="14300" y1="23115" x2="16300" y2="65082"/>
                                  <a14:foregroundMark x1="5600" y1="25902" x2="10000" y2="61967"/>
                                  <a14:foregroundMark x1="30700" y1="24754" x2="43300" y2="69344"/>
                                  <a14:foregroundMark x1="44800" y1="26721" x2="29800" y2="68033"/>
                                  <a14:foregroundMark x1="29800" y1="68033" x2="30400" y2="72951"/>
                                  <a14:foregroundMark x1="30500" y1="44262" x2="34400" y2="60820"/>
                                  <a14:foregroundMark x1="34400" y1="60820" x2="41200" y2="67541"/>
                                  <a14:foregroundMark x1="45100" y1="40000" x2="43800" y2="62951"/>
                                  <a14:foregroundMark x1="35600" y1="69344" x2="43400" y2="76230"/>
                                  <a14:foregroundMark x1="90100" y1="28361" x2="76100" y2="50984"/>
                                  <a14:foregroundMark x1="76100" y1="50984" x2="78900" y2="66066"/>
                                  <a14:foregroundMark x1="78900" y1="66066" x2="88600" y2="61311"/>
                                  <a14:foregroundMark x1="88600" y1="61311" x2="92300" y2="43934"/>
                                  <a14:foregroundMark x1="92300" y1="43934" x2="92700" y2="29180"/>
                                  <a14:foregroundMark x1="84400" y1="52787" x2="84400" y2="52787"/>
                                  <a14:foregroundMark x1="20900" y1="30820" x2="14100" y2="62295"/>
                                  <a14:foregroundMark x1="14100" y1="62295" x2="13700" y2="63115"/>
                                  <a14:foregroundMark x1="5900" y1="60656" x2="18500" y2="71475"/>
                                  <a14:foregroundMark x1="85000" y1="69836" x2="91600" y2="595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C0E24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76B0DAC0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10D146C6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35BDBC3E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44BE3768" w14:textId="77777777" w:rsidR="005147D1" w:rsidRPr="004355E2" w:rsidRDefault="005147D1" w:rsidP="005147D1">
      <w:pPr>
        <w:rPr>
          <w:rFonts w:ascii="Montserrat" w:hAnsi="Montserrat"/>
          <w:sz w:val="21"/>
          <w:szCs w:val="21"/>
        </w:rPr>
      </w:pPr>
    </w:p>
    <w:p w14:paraId="1D7FAC17" w14:textId="45F9C2A6" w:rsidR="005147D1" w:rsidRPr="004355E2" w:rsidRDefault="005147D1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  <w:r w:rsidRPr="004355E2">
        <w:rPr>
          <w:rFonts w:ascii="Montserrat" w:hAnsi="Montserrat"/>
          <w:sz w:val="21"/>
          <w:szCs w:val="21"/>
        </w:rPr>
        <w:tab/>
      </w:r>
    </w:p>
    <w:p w14:paraId="26B30A39" w14:textId="77777777" w:rsidR="005147D1" w:rsidRPr="004355E2" w:rsidRDefault="005147D1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258E9C37" w14:textId="77777777" w:rsidR="005147D1" w:rsidRPr="004355E2" w:rsidRDefault="005147D1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39DAA9B3" w14:textId="77777777" w:rsidR="005147D1" w:rsidRPr="004355E2" w:rsidRDefault="005147D1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4D964EB3" w14:textId="77777777" w:rsidR="005147D1" w:rsidRPr="004355E2" w:rsidRDefault="005147D1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78BE446E" w14:textId="77777777" w:rsidR="0022450D" w:rsidRDefault="0022450D" w:rsidP="00393A5A">
      <w:pPr>
        <w:pStyle w:val="Ttulo1"/>
        <w:jc w:val="center"/>
        <w:rPr>
          <w:rFonts w:ascii="Montserrat" w:hAnsi="Montserrat" w:cs="Arial"/>
          <w:b/>
          <w:bCs/>
          <w:color w:val="000000" w:themeColor="text1"/>
          <w:sz w:val="36"/>
          <w:szCs w:val="36"/>
        </w:rPr>
        <w:sectPr w:rsidR="0022450D" w:rsidSect="005E187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0" w:name="_Hlk175315883"/>
    </w:p>
    <w:p w14:paraId="7C842073" w14:textId="53A1942C" w:rsidR="005147D1" w:rsidRDefault="005147D1" w:rsidP="00393A5A">
      <w:pPr>
        <w:pStyle w:val="Ttulo1"/>
        <w:jc w:val="center"/>
        <w:rPr>
          <w:rFonts w:ascii="Montserrat" w:hAnsi="Montserrat" w:cs="Arial"/>
          <w:b/>
          <w:bCs/>
          <w:color w:val="000000" w:themeColor="text1"/>
          <w:sz w:val="36"/>
          <w:szCs w:val="36"/>
        </w:rPr>
      </w:pPr>
      <w:r w:rsidRPr="004355E2">
        <w:rPr>
          <w:rFonts w:ascii="Montserrat" w:hAnsi="Montserrat" w:cs="Arial"/>
          <w:b/>
          <w:bCs/>
          <w:color w:val="000000" w:themeColor="text1"/>
          <w:sz w:val="36"/>
          <w:szCs w:val="36"/>
        </w:rPr>
        <w:lastRenderedPageBreak/>
        <w:t>Instrucciones del llenado de la guía</w:t>
      </w:r>
    </w:p>
    <w:p w14:paraId="3BDA73BB" w14:textId="77777777" w:rsidR="004355E2" w:rsidRPr="004355E2" w:rsidRDefault="004355E2" w:rsidP="004355E2"/>
    <w:p w14:paraId="1F9DD155" w14:textId="37CBD477" w:rsidR="005147D1" w:rsidRDefault="005147D1" w:rsidP="005147D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b/>
          <w:sz w:val="21"/>
          <w:szCs w:val="21"/>
        </w:rPr>
      </w:pPr>
      <w:r w:rsidRPr="004355E2">
        <w:rPr>
          <w:rFonts w:ascii="Montserrat" w:hAnsi="Montserrat" w:cs="Arial"/>
          <w:b/>
          <w:sz w:val="21"/>
          <w:szCs w:val="21"/>
        </w:rPr>
        <w:t xml:space="preserve">Toda la documentación a la que se refiere el presente, deberá entregarse en formato digital </w:t>
      </w:r>
      <w:r w:rsidR="004355E2">
        <w:rPr>
          <w:rFonts w:ascii="Montserrat" w:hAnsi="Montserrat" w:cs="Arial"/>
          <w:b/>
          <w:sz w:val="21"/>
          <w:szCs w:val="21"/>
        </w:rPr>
        <w:t>(a través de un CD o memoria USB), mediante un escrito ante la Oficialía de Partes de esta Secretaría.</w:t>
      </w:r>
    </w:p>
    <w:p w14:paraId="1E6718FA" w14:textId="77777777" w:rsidR="004355E2" w:rsidRPr="004355E2" w:rsidRDefault="004355E2" w:rsidP="004355E2">
      <w:pPr>
        <w:pStyle w:val="Prrafodelista"/>
        <w:autoSpaceDE w:val="0"/>
        <w:autoSpaceDN w:val="0"/>
        <w:adjustRightInd w:val="0"/>
        <w:spacing w:after="0"/>
        <w:ind w:left="1080"/>
        <w:rPr>
          <w:rFonts w:ascii="Montserrat" w:hAnsi="Montserrat" w:cs="Arial"/>
          <w:b/>
          <w:sz w:val="21"/>
          <w:szCs w:val="21"/>
        </w:rPr>
      </w:pPr>
    </w:p>
    <w:p w14:paraId="0474684C" w14:textId="5653ABD3" w:rsidR="005147D1" w:rsidRPr="004355E2" w:rsidRDefault="00287C84" w:rsidP="005147D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b/>
          <w:sz w:val="21"/>
          <w:szCs w:val="21"/>
        </w:rPr>
      </w:pPr>
      <w:r>
        <w:rPr>
          <w:rFonts w:ascii="Montserrat" w:hAnsi="Montserrat" w:cs="Arial"/>
          <w:b/>
          <w:sz w:val="21"/>
          <w:szCs w:val="21"/>
        </w:rPr>
        <w:t>En caso de algún cambio o actualización, l</w:t>
      </w:r>
      <w:r w:rsidR="005147D1" w:rsidRPr="004355E2">
        <w:rPr>
          <w:rFonts w:ascii="Montserrat" w:hAnsi="Montserrat" w:cs="Arial"/>
          <w:b/>
          <w:sz w:val="21"/>
          <w:szCs w:val="21"/>
        </w:rPr>
        <w:t xml:space="preserve">a documentación legal que se </w:t>
      </w:r>
      <w:r>
        <w:rPr>
          <w:rFonts w:ascii="Montserrat" w:hAnsi="Montserrat" w:cs="Arial"/>
          <w:b/>
          <w:sz w:val="21"/>
          <w:szCs w:val="21"/>
        </w:rPr>
        <w:t>deba</w:t>
      </w:r>
      <w:r w:rsidR="005147D1" w:rsidRPr="004355E2">
        <w:rPr>
          <w:rFonts w:ascii="Montserrat" w:hAnsi="Montserrat" w:cs="Arial"/>
          <w:b/>
          <w:sz w:val="21"/>
          <w:szCs w:val="21"/>
        </w:rPr>
        <w:t xml:space="preserve"> anexar </w:t>
      </w:r>
      <w:r>
        <w:rPr>
          <w:rFonts w:ascii="Montserrat" w:hAnsi="Montserrat" w:cs="Arial"/>
          <w:b/>
          <w:sz w:val="21"/>
          <w:szCs w:val="21"/>
        </w:rPr>
        <w:t xml:space="preserve">en </w:t>
      </w:r>
      <w:r w:rsidR="005147D1" w:rsidRPr="004355E2">
        <w:rPr>
          <w:rFonts w:ascii="Montserrat" w:hAnsi="Montserrat" w:cs="Arial"/>
          <w:b/>
          <w:sz w:val="21"/>
          <w:szCs w:val="21"/>
        </w:rPr>
        <w:t xml:space="preserve">el Informe, podrá consultarse en el listado </w:t>
      </w:r>
      <w:r>
        <w:rPr>
          <w:rFonts w:ascii="Montserrat" w:hAnsi="Montserrat" w:cs="Arial"/>
          <w:b/>
          <w:sz w:val="21"/>
          <w:szCs w:val="21"/>
        </w:rPr>
        <w:t xml:space="preserve">de la página </w:t>
      </w:r>
      <w:r w:rsidR="005E1875" w:rsidRPr="004355E2">
        <w:rPr>
          <w:rFonts w:ascii="Montserrat" w:hAnsi="Montserrat" w:cs="Arial"/>
          <w:b/>
          <w:sz w:val="21"/>
          <w:szCs w:val="21"/>
        </w:rPr>
        <w:t>3</w:t>
      </w:r>
      <w:r>
        <w:rPr>
          <w:rFonts w:ascii="Montserrat" w:hAnsi="Montserrat" w:cs="Arial"/>
          <w:b/>
          <w:sz w:val="21"/>
          <w:szCs w:val="21"/>
        </w:rPr>
        <w:t>.</w:t>
      </w:r>
    </w:p>
    <w:p w14:paraId="00D1EADA" w14:textId="77777777" w:rsidR="005147D1" w:rsidRPr="004355E2" w:rsidRDefault="005147D1" w:rsidP="005147D1">
      <w:pPr>
        <w:pStyle w:val="Prrafodelista"/>
        <w:autoSpaceDE w:val="0"/>
        <w:autoSpaceDN w:val="0"/>
        <w:adjustRightInd w:val="0"/>
        <w:spacing w:after="0"/>
        <w:ind w:left="1080"/>
        <w:rPr>
          <w:rFonts w:ascii="Montserrat" w:hAnsi="Montserrat" w:cs="Arial"/>
          <w:b/>
          <w:sz w:val="21"/>
          <w:szCs w:val="21"/>
        </w:rPr>
      </w:pPr>
    </w:p>
    <w:p w14:paraId="3D7F025E" w14:textId="273EB0AC" w:rsidR="005147D1" w:rsidRPr="004355E2" w:rsidRDefault="005147D1" w:rsidP="005147D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sz w:val="21"/>
          <w:szCs w:val="21"/>
        </w:rPr>
      </w:pPr>
      <w:r w:rsidRPr="004355E2">
        <w:rPr>
          <w:rFonts w:ascii="Montserrat" w:hAnsi="Montserrat" w:cs="Arial"/>
          <w:sz w:val="21"/>
          <w:szCs w:val="21"/>
        </w:rPr>
        <w:t>La persona física o moral deberá de asegurarse que no se dejarán espacios en blanco en dicho formato.</w:t>
      </w:r>
    </w:p>
    <w:p w14:paraId="4C8A9ADA" w14:textId="77777777" w:rsidR="005147D1" w:rsidRPr="004355E2" w:rsidRDefault="005147D1" w:rsidP="005147D1">
      <w:pPr>
        <w:pStyle w:val="Prrafodelista"/>
        <w:rPr>
          <w:rFonts w:ascii="Montserrat" w:hAnsi="Montserrat" w:cs="Arial"/>
          <w:sz w:val="21"/>
          <w:szCs w:val="21"/>
        </w:rPr>
      </w:pPr>
    </w:p>
    <w:p w14:paraId="5BBB1448" w14:textId="28C29D21" w:rsidR="005147D1" w:rsidRPr="004355E2" w:rsidRDefault="00287C84" w:rsidP="005147D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Respetar el orden de las tablas, ya que va en función del número de las condicionantes</w:t>
      </w:r>
      <w:r w:rsidR="005147D1" w:rsidRPr="004355E2">
        <w:rPr>
          <w:rFonts w:ascii="Montserrat" w:hAnsi="Montserrat" w:cs="Arial"/>
          <w:sz w:val="21"/>
          <w:szCs w:val="21"/>
        </w:rPr>
        <w:t>.</w:t>
      </w:r>
      <w:r>
        <w:rPr>
          <w:rFonts w:ascii="Montserrat" w:hAnsi="Montserrat" w:cs="Arial"/>
          <w:sz w:val="21"/>
          <w:szCs w:val="21"/>
        </w:rPr>
        <w:t xml:space="preserve"> En el caso de las condicionantes específicas de su resolución, el cumpimiento deberá reportarse en el apartado final del presente formato.</w:t>
      </w:r>
    </w:p>
    <w:p w14:paraId="72FACEAB" w14:textId="77777777" w:rsidR="005147D1" w:rsidRPr="004355E2" w:rsidRDefault="005147D1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564506F0" w14:textId="3C7FAF3E" w:rsidR="005147D1" w:rsidRPr="004355E2" w:rsidRDefault="005147D1" w:rsidP="005147D1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b/>
          <w:bCs/>
          <w:sz w:val="21"/>
          <w:szCs w:val="21"/>
        </w:rPr>
        <w:t>NOTA</w:t>
      </w:r>
      <w:r w:rsidR="006664A0" w:rsidRPr="004355E2">
        <w:rPr>
          <w:rFonts w:ascii="Montserrat" w:hAnsi="Montserrat" w:cs="Arial"/>
          <w:b/>
          <w:bCs/>
          <w:sz w:val="21"/>
          <w:szCs w:val="21"/>
        </w:rPr>
        <w:t xml:space="preserve"> IMPORTANTE</w:t>
      </w:r>
      <w:r w:rsidRPr="004355E2">
        <w:rPr>
          <w:rFonts w:ascii="Montserrat" w:hAnsi="Montserrat" w:cs="Arial"/>
          <w:b/>
          <w:bCs/>
          <w:sz w:val="21"/>
          <w:szCs w:val="21"/>
        </w:rPr>
        <w:t xml:space="preserve">: La entrega de los informes deberá realizarse de acuerdo a los tiempos establecidos en la Autorización o última Revalidación. </w:t>
      </w:r>
      <w:r w:rsidR="006664A0" w:rsidRPr="004355E2">
        <w:rPr>
          <w:rFonts w:ascii="Montserrat" w:hAnsi="Montserrat" w:cs="Arial"/>
          <w:b/>
          <w:bCs/>
          <w:sz w:val="21"/>
          <w:szCs w:val="21"/>
        </w:rPr>
        <w:t>NO</w:t>
      </w:r>
      <w:r w:rsidRPr="004355E2">
        <w:rPr>
          <w:rFonts w:ascii="Montserrat" w:hAnsi="Montserrat" w:cs="Arial"/>
          <w:b/>
          <w:bCs/>
          <w:sz w:val="21"/>
          <w:szCs w:val="21"/>
        </w:rPr>
        <w:t xml:space="preserve"> se aceptará la entrega extemporánea de Informes</w:t>
      </w:r>
      <w:r w:rsidR="006664A0" w:rsidRPr="004355E2">
        <w:rPr>
          <w:rFonts w:ascii="Montserrat" w:hAnsi="Montserrat" w:cs="Arial"/>
          <w:b/>
          <w:bCs/>
          <w:sz w:val="21"/>
          <w:szCs w:val="21"/>
        </w:rPr>
        <w:t xml:space="preserve"> y deberán ingresar la información completa para poder ser validados por esta Secretaría.</w:t>
      </w:r>
      <w:r w:rsidRPr="004355E2"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bookmarkEnd w:id="0"/>
    <w:p w14:paraId="294FB030" w14:textId="77777777" w:rsidR="004355E2" w:rsidRPr="00C744CF" w:rsidRDefault="004355E2" w:rsidP="004355E2">
      <w:pPr>
        <w:autoSpaceDE w:val="0"/>
        <w:autoSpaceDN w:val="0"/>
        <w:adjustRightInd w:val="0"/>
        <w:spacing w:after="0"/>
        <w:rPr>
          <w:rFonts w:ascii="Montserrat" w:hAnsi="Montserrat" w:cs="Arial"/>
          <w:b/>
          <w:sz w:val="21"/>
          <w:szCs w:val="21"/>
        </w:rPr>
      </w:pPr>
      <w:r w:rsidRPr="004355E2">
        <w:rPr>
          <w:rFonts w:ascii="Montserrat" w:hAnsi="Montserrat" w:cs="Arial"/>
          <w:b/>
          <w:sz w:val="21"/>
          <w:szCs w:val="21"/>
          <w:highlight w:val="lightGray"/>
        </w:rPr>
        <w:t xml:space="preserve">IMPORTANTE: Se solicita al Promovente del trámite de abstenerse de ingresar </w:t>
      </w:r>
      <w:r w:rsidRPr="004355E2">
        <w:rPr>
          <w:rFonts w:ascii="Montserrat" w:hAnsi="Montserrat" w:cs="Arial"/>
          <w:b/>
          <w:sz w:val="21"/>
          <w:szCs w:val="21"/>
          <w:highlight w:val="lightGray"/>
          <w:lang w:val="es-ES_tradnl" w:eastAsia="es-ES"/>
        </w:rPr>
        <w:t>documentación irregular, alterada o apócrifa, de lo contrario, esta Secretaría procederá a reportar la omisión con la autoridad correspondiente.</w:t>
      </w:r>
      <w:r>
        <w:rPr>
          <w:rFonts w:ascii="Montserrat" w:hAnsi="Montserrat" w:cs="Arial"/>
          <w:b/>
          <w:sz w:val="21"/>
          <w:szCs w:val="21"/>
          <w:lang w:val="es-ES_tradnl" w:eastAsia="es-ES"/>
        </w:rPr>
        <w:t xml:space="preserve"> </w:t>
      </w:r>
    </w:p>
    <w:p w14:paraId="0F9B2BDA" w14:textId="77777777" w:rsidR="006664A0" w:rsidRPr="004355E2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9D9304A" w14:textId="77777777" w:rsidR="006664A0" w:rsidRPr="004355E2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71E4E83C" w14:textId="77777777" w:rsidR="006664A0" w:rsidRPr="004355E2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36258956" w14:textId="77777777" w:rsidR="006664A0" w:rsidRPr="004355E2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3523BC2A" w14:textId="77777777" w:rsidR="006664A0" w:rsidRPr="004355E2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276EDCFB" w14:textId="77777777" w:rsidR="006664A0" w:rsidRPr="004355E2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4BAB3B8C" w14:textId="0A0F586C" w:rsidR="006664A0" w:rsidRDefault="006664A0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09BFD4F2" w14:textId="77777777" w:rsidR="00287C84" w:rsidRPr="004355E2" w:rsidRDefault="00287C84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011AC2ED" w14:textId="1F58F3C0" w:rsidR="006664A0" w:rsidRPr="004355E2" w:rsidRDefault="006664A0" w:rsidP="00393A5A">
      <w:pPr>
        <w:pStyle w:val="Prrafodelista"/>
        <w:tabs>
          <w:tab w:val="left" w:pos="6540"/>
        </w:tabs>
        <w:ind w:left="0"/>
        <w:jc w:val="center"/>
        <w:rPr>
          <w:rFonts w:ascii="Montserrat" w:hAnsi="Montserrat" w:cs="Arial"/>
          <w:b/>
          <w:bCs/>
          <w:sz w:val="28"/>
          <w:szCs w:val="28"/>
        </w:rPr>
      </w:pPr>
      <w:bookmarkStart w:id="1" w:name="_Hlk175315968"/>
      <w:r w:rsidRPr="004355E2">
        <w:rPr>
          <w:rFonts w:ascii="Montserrat" w:hAnsi="Montserrat" w:cs="Arial"/>
          <w:b/>
          <w:bCs/>
          <w:sz w:val="28"/>
          <w:szCs w:val="28"/>
        </w:rPr>
        <w:lastRenderedPageBreak/>
        <w:t>DOCUMENTACIÓN QUE DEBERÁ ANEXARSE EN EL INFORME</w:t>
      </w:r>
      <w:r w:rsidR="00E20B59" w:rsidRPr="004355E2">
        <w:rPr>
          <w:rFonts w:ascii="Montserrat" w:hAnsi="Montserrat" w:cs="Arial"/>
          <w:b/>
          <w:bCs/>
          <w:sz w:val="28"/>
          <w:szCs w:val="28"/>
        </w:rPr>
        <w:t xml:space="preserve"> SEMESTRAL O ANUAL.</w:t>
      </w:r>
    </w:p>
    <w:tbl>
      <w:tblPr>
        <w:tblStyle w:val="Tablaconcuadrcula"/>
        <w:tblW w:w="9798" w:type="dxa"/>
        <w:jc w:val="center"/>
        <w:tblLook w:val="04A0" w:firstRow="1" w:lastRow="0" w:firstColumn="1" w:lastColumn="0" w:noHBand="0" w:noVBand="1"/>
      </w:tblPr>
      <w:tblGrid>
        <w:gridCol w:w="577"/>
        <w:gridCol w:w="9221"/>
      </w:tblGrid>
      <w:tr w:rsidR="003B22FE" w:rsidRPr="004355E2" w14:paraId="3B133984" w14:textId="77777777" w:rsidTr="0022450D">
        <w:trPr>
          <w:trHeight w:val="454"/>
          <w:jc w:val="center"/>
        </w:trPr>
        <w:tc>
          <w:tcPr>
            <w:tcW w:w="9798" w:type="dxa"/>
            <w:gridSpan w:val="2"/>
            <w:shd w:val="clear" w:color="auto" w:fill="FBE4D5" w:themeFill="accent2" w:themeFillTint="33"/>
          </w:tcPr>
          <w:p w14:paraId="0784AB7E" w14:textId="328BCA31" w:rsidR="003B22FE" w:rsidRPr="004355E2" w:rsidRDefault="003B22FE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bookmarkStart w:id="2" w:name="_Hlk175316287"/>
            <w:bookmarkEnd w:id="1"/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DOCUMENTACIÓN QUE SE DEBERÁ INGRESAR CON EL INFORME</w:t>
            </w:r>
            <w:r w:rsidR="00E20B59"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 SEMESTRAL O ANUAL, SEGÚN SEA EL CASO.</w:t>
            </w:r>
          </w:p>
        </w:tc>
      </w:tr>
      <w:tr w:rsidR="003B22FE" w:rsidRPr="004355E2" w14:paraId="3C23F446" w14:textId="77777777" w:rsidTr="0022450D">
        <w:trPr>
          <w:trHeight w:val="1446"/>
          <w:jc w:val="center"/>
        </w:trPr>
        <w:tc>
          <w:tcPr>
            <w:tcW w:w="577" w:type="dxa"/>
            <w:vAlign w:val="center"/>
          </w:tcPr>
          <w:p w14:paraId="6B92507F" w14:textId="36F1B261" w:rsidR="003B22FE" w:rsidRPr="004355E2" w:rsidRDefault="003B22FE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67270647" w14:textId="34480C9E" w:rsidR="003B22FE" w:rsidRPr="004355E2" w:rsidRDefault="003B22FE" w:rsidP="0022450D">
            <w:pPr>
              <w:tabs>
                <w:tab w:val="left" w:pos="6540"/>
              </w:tabs>
              <w:spacing w:after="0"/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Oficio de ingreso de informe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dirigido a la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DRA. KARIME UNDA HARP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</w:t>
            </w:r>
            <w:r w:rsidR="00E20B59" w:rsidRPr="004355E2">
              <w:rPr>
                <w:rFonts w:ascii="Montserrat" w:hAnsi="Montserrat" w:cs="Arial"/>
                <w:sz w:val="21"/>
                <w:szCs w:val="21"/>
              </w:rPr>
              <w:t xml:space="preserve">, número de expediente, número de informe que se está ingresando e información de contacto. </w:t>
            </w:r>
          </w:p>
        </w:tc>
      </w:tr>
      <w:tr w:rsidR="007857EF" w:rsidRPr="004355E2" w14:paraId="3D45D979" w14:textId="77777777" w:rsidTr="0022450D">
        <w:trPr>
          <w:trHeight w:val="347"/>
          <w:jc w:val="center"/>
        </w:trPr>
        <w:tc>
          <w:tcPr>
            <w:tcW w:w="577" w:type="dxa"/>
            <w:vAlign w:val="center"/>
          </w:tcPr>
          <w:p w14:paraId="46B37305" w14:textId="3D83EE39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221" w:type="dxa"/>
            <w:vAlign w:val="center"/>
          </w:tcPr>
          <w:p w14:paraId="6D505125" w14:textId="4B4052F3" w:rsidR="007857EF" w:rsidRPr="004355E2" w:rsidRDefault="007857EF" w:rsidP="0022450D">
            <w:pPr>
              <w:tabs>
                <w:tab w:val="left" w:pos="6540"/>
              </w:tabs>
              <w:spacing w:after="0"/>
              <w:jc w:val="left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Formato de informe debidamente requisitado.</w:t>
            </w:r>
          </w:p>
        </w:tc>
      </w:tr>
      <w:tr w:rsidR="005E29F0" w:rsidRPr="004355E2" w14:paraId="00459395" w14:textId="77777777" w:rsidTr="0022450D">
        <w:trPr>
          <w:trHeight w:val="675"/>
          <w:jc w:val="center"/>
        </w:trPr>
        <w:tc>
          <w:tcPr>
            <w:tcW w:w="577" w:type="dxa"/>
            <w:vAlign w:val="center"/>
          </w:tcPr>
          <w:p w14:paraId="679FB61F" w14:textId="6C870908" w:rsidR="005E29F0" w:rsidRPr="004355E2" w:rsidRDefault="00287C84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221" w:type="dxa"/>
            <w:vAlign w:val="center"/>
          </w:tcPr>
          <w:p w14:paraId="751AAE08" w14:textId="51DA16D6" w:rsidR="005E29F0" w:rsidRPr="005E29F0" w:rsidRDefault="005E29F0" w:rsidP="0022450D">
            <w:pPr>
              <w:tabs>
                <w:tab w:val="left" w:pos="6540"/>
              </w:tabs>
              <w:spacing w:after="0"/>
              <w:rPr>
                <w:rFonts w:ascii="Montserrat" w:hAnsi="Montserrat"/>
                <w:sz w:val="21"/>
                <w:szCs w:val="21"/>
              </w:rPr>
            </w:pPr>
            <w:r w:rsidRPr="005E29F0">
              <w:rPr>
                <w:rFonts w:ascii="Montserrat" w:hAnsi="Montserrat" w:cs="Arial"/>
                <w:sz w:val="21"/>
                <w:szCs w:val="21"/>
              </w:rPr>
              <w:t>En caso de contar con Planta de Tratamiento de Aguas Residuales, se requiere un análisis de Lodos o Biosólidos realizado por un Laboratorio Acreditado</w:t>
            </w:r>
            <w:r>
              <w:rPr>
                <w:rFonts w:ascii="Montserrat" w:hAnsi="Montserrat" w:cs="Arial"/>
                <w:sz w:val="21"/>
                <w:szCs w:val="21"/>
              </w:rPr>
              <w:t xml:space="preserve">, siempre y cuando haya pasado 1 año desde el último análisis presentado. </w:t>
            </w:r>
          </w:p>
        </w:tc>
      </w:tr>
      <w:tr w:rsidR="005E29F0" w:rsidRPr="004355E2" w14:paraId="3EB19474" w14:textId="77777777" w:rsidTr="0022450D">
        <w:trPr>
          <w:trHeight w:val="231"/>
          <w:jc w:val="center"/>
        </w:trPr>
        <w:tc>
          <w:tcPr>
            <w:tcW w:w="577" w:type="dxa"/>
            <w:vAlign w:val="center"/>
          </w:tcPr>
          <w:p w14:paraId="1A8A66A9" w14:textId="24A29388" w:rsidR="005E29F0" w:rsidRPr="004355E2" w:rsidRDefault="00287C84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221" w:type="dxa"/>
            <w:vAlign w:val="center"/>
          </w:tcPr>
          <w:p w14:paraId="4A912E7F" w14:textId="0C0289BF" w:rsidR="005E29F0" w:rsidRPr="004355E2" w:rsidRDefault="005E29F0" w:rsidP="0022450D">
            <w:pPr>
              <w:tabs>
                <w:tab w:val="left" w:pos="6540"/>
              </w:tabs>
              <w:spacing w:after="0"/>
              <w:rPr>
                <w:rFonts w:ascii="Montserrat" w:hAnsi="Montserrat" w:cs="Arial"/>
                <w:sz w:val="21"/>
                <w:szCs w:val="21"/>
              </w:rPr>
            </w:pPr>
            <w:r>
              <w:rPr>
                <w:rFonts w:ascii="Montserrat" w:hAnsi="Montserrat" w:cs="Arial"/>
                <w:sz w:val="21"/>
                <w:szCs w:val="21"/>
              </w:rPr>
              <w:t xml:space="preserve">En caso de que la última Licencia 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de Uso de Suelo </w:t>
            </w:r>
            <w:r>
              <w:rPr>
                <w:rFonts w:ascii="Montserrat" w:hAnsi="Montserrat" w:cs="Arial"/>
                <w:sz w:val="21"/>
                <w:szCs w:val="21"/>
              </w:rPr>
              <w:t>ingresada ya no se encuentre vigente, deberá ingresar c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opia </w:t>
            </w:r>
            <w:r>
              <w:rPr>
                <w:rFonts w:ascii="Montserrat" w:hAnsi="Montserrat" w:cs="Arial"/>
                <w:sz w:val="21"/>
                <w:szCs w:val="21"/>
              </w:rPr>
              <w:t>actualizada.</w:t>
            </w:r>
          </w:p>
        </w:tc>
      </w:tr>
      <w:tr w:rsidR="005E29F0" w:rsidRPr="004355E2" w14:paraId="29FF0CB7" w14:textId="77777777" w:rsidTr="0022450D">
        <w:trPr>
          <w:trHeight w:val="231"/>
          <w:jc w:val="center"/>
        </w:trPr>
        <w:tc>
          <w:tcPr>
            <w:tcW w:w="577" w:type="dxa"/>
            <w:vAlign w:val="center"/>
          </w:tcPr>
          <w:p w14:paraId="61AA504C" w14:textId="21BE3118" w:rsidR="005E29F0" w:rsidRPr="004355E2" w:rsidRDefault="00287C84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221" w:type="dxa"/>
            <w:vAlign w:val="center"/>
          </w:tcPr>
          <w:p w14:paraId="5DD75C5C" w14:textId="00B0A385" w:rsidR="005E29F0" w:rsidRPr="004355E2" w:rsidRDefault="005E29F0" w:rsidP="0022450D">
            <w:pPr>
              <w:tabs>
                <w:tab w:val="left" w:pos="6540"/>
              </w:tabs>
              <w:spacing w:after="0"/>
              <w:rPr>
                <w:rFonts w:ascii="Montserrat" w:hAnsi="Montserrat" w:cs="Arial"/>
                <w:sz w:val="21"/>
                <w:szCs w:val="21"/>
              </w:rPr>
            </w:pPr>
            <w:r>
              <w:rPr>
                <w:rFonts w:ascii="Montserrat" w:hAnsi="Montserrat" w:cs="Arial"/>
                <w:sz w:val="21"/>
                <w:szCs w:val="21"/>
              </w:rPr>
              <w:t>En caso de que la última Constancia de Protección Civil ingresada ya no se encuentre vigente, deberá ingresar c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opia </w:t>
            </w:r>
            <w:r>
              <w:rPr>
                <w:rFonts w:ascii="Montserrat" w:hAnsi="Montserrat" w:cs="Arial"/>
                <w:sz w:val="21"/>
                <w:szCs w:val="21"/>
              </w:rPr>
              <w:t>actualizada.</w:t>
            </w:r>
          </w:p>
        </w:tc>
      </w:tr>
      <w:bookmarkEnd w:id="2"/>
    </w:tbl>
    <w:p w14:paraId="0E61FC0A" w14:textId="77777777" w:rsidR="004D6B8C" w:rsidRPr="005E29F0" w:rsidRDefault="004D6B8C" w:rsidP="005147D1">
      <w:pPr>
        <w:tabs>
          <w:tab w:val="left" w:pos="6540"/>
        </w:tabs>
        <w:rPr>
          <w:rFonts w:ascii="Montserrat" w:hAnsi="Montserrat"/>
          <w:sz w:val="8"/>
          <w:szCs w:val="8"/>
        </w:rPr>
      </w:pPr>
    </w:p>
    <w:p w14:paraId="5F425871" w14:textId="5581301F" w:rsidR="005147D1" w:rsidRPr="004355E2" w:rsidRDefault="009077B5" w:rsidP="005147D1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</w:pPr>
      <w:bookmarkStart w:id="3" w:name="_Hlk175319729"/>
      <w:r w:rsidRPr="004355E2">
        <w:rPr>
          <w:rFonts w:ascii="Montserrat" w:hAnsi="Montserrat" w:cs="Arial"/>
          <w:b/>
          <w:bCs/>
          <w:sz w:val="21"/>
          <w:szCs w:val="21"/>
        </w:rPr>
        <w:t xml:space="preserve">NOTA: En caso de que se haya realizado alguna </w:t>
      </w:r>
      <w:r w:rsidR="007857EF" w:rsidRPr="004355E2">
        <w:rPr>
          <w:rFonts w:ascii="Montserrat" w:hAnsi="Montserrat" w:cs="Arial"/>
          <w:b/>
          <w:bCs/>
          <w:sz w:val="21"/>
          <w:szCs w:val="21"/>
        </w:rPr>
        <w:t xml:space="preserve">de las siguientes </w:t>
      </w:r>
      <w:r w:rsidRPr="004355E2">
        <w:rPr>
          <w:rFonts w:ascii="Montserrat" w:hAnsi="Montserrat" w:cs="Arial"/>
          <w:b/>
          <w:bCs/>
          <w:sz w:val="21"/>
          <w:szCs w:val="21"/>
          <w:u w:val="single"/>
        </w:rPr>
        <w:t>modificaci</w:t>
      </w:r>
      <w:r w:rsidR="007857EF" w:rsidRPr="004355E2">
        <w:rPr>
          <w:rFonts w:ascii="Montserrat" w:hAnsi="Montserrat" w:cs="Arial"/>
          <w:b/>
          <w:bCs/>
          <w:sz w:val="21"/>
          <w:szCs w:val="21"/>
          <w:u w:val="single"/>
        </w:rPr>
        <w:t>ones</w:t>
      </w:r>
      <w:r w:rsidRPr="004355E2">
        <w:rPr>
          <w:rFonts w:ascii="Montserrat" w:hAnsi="Montserrat" w:cs="Arial"/>
          <w:b/>
          <w:bCs/>
          <w:sz w:val="21"/>
          <w:szCs w:val="21"/>
          <w:u w:val="single"/>
        </w:rPr>
        <w:t xml:space="preserve"> en la información de la empresa</w:t>
      </w:r>
      <w:r w:rsidRPr="004355E2">
        <w:rPr>
          <w:rFonts w:ascii="Montserrat" w:hAnsi="Montserrat" w:cs="Arial"/>
          <w:b/>
          <w:bCs/>
          <w:sz w:val="21"/>
          <w:szCs w:val="21"/>
        </w:rPr>
        <w:t xml:space="preserve"> desde la última Autorización o Revalidación</w:t>
      </w:r>
      <w:r w:rsidR="007857EF" w:rsidRPr="004355E2">
        <w:rPr>
          <w:rFonts w:ascii="Montserrat" w:hAnsi="Montserrat" w:cs="Arial"/>
          <w:b/>
          <w:bCs/>
          <w:sz w:val="21"/>
          <w:szCs w:val="21"/>
        </w:rPr>
        <w:t>, se deberá ingresar la información correspondiente:</w:t>
      </w: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567"/>
        <w:gridCol w:w="4536"/>
        <w:gridCol w:w="4962"/>
      </w:tblGrid>
      <w:tr w:rsidR="007857EF" w:rsidRPr="004355E2" w14:paraId="4C926DD4" w14:textId="6F98D2C5" w:rsidTr="00393A5A">
        <w:trPr>
          <w:trHeight w:val="794"/>
          <w:jc w:val="center"/>
        </w:trPr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14:paraId="075B171D" w14:textId="41B5EBE1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MODIFICACIÓN</w:t>
            </w: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14:paraId="54DABC70" w14:textId="457A9C06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DOCUMENTACIÓN PROBATORIA A INGRESAR EN INFORME</w:t>
            </w:r>
          </w:p>
        </w:tc>
      </w:tr>
      <w:tr w:rsidR="007857EF" w:rsidRPr="004355E2" w14:paraId="6D1D191C" w14:textId="667BEBAD" w:rsidTr="00393A5A">
        <w:trPr>
          <w:trHeight w:val="787"/>
          <w:jc w:val="center"/>
        </w:trPr>
        <w:tc>
          <w:tcPr>
            <w:tcW w:w="567" w:type="dxa"/>
            <w:vAlign w:val="center"/>
          </w:tcPr>
          <w:p w14:paraId="288C43FF" w14:textId="2007E0FF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28194948" w14:textId="0276DDFC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CAMBIO DE RAZÓN SOCIAL</w:t>
            </w:r>
          </w:p>
        </w:tc>
        <w:tc>
          <w:tcPr>
            <w:tcW w:w="4962" w:type="dxa"/>
            <w:vAlign w:val="center"/>
          </w:tcPr>
          <w:p w14:paraId="5CD782F0" w14:textId="77ADD5B5" w:rsidR="007857EF" w:rsidRPr="004355E2" w:rsidRDefault="007857EF" w:rsidP="0022450D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after="0"/>
              <w:ind w:left="202" w:right="76" w:hanging="141"/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>ACTA CONSTITUTIVA ACTUAL</w:t>
            </w:r>
            <w:r w:rsidR="00BC33E6">
              <w:rPr>
                <w:rFonts w:ascii="Montserrat" w:hAnsi="Montserrat" w:cs="Arial"/>
                <w:sz w:val="21"/>
                <w:szCs w:val="21"/>
              </w:rPr>
              <w:t>.</w:t>
            </w:r>
          </w:p>
          <w:p w14:paraId="3B0D47A1" w14:textId="0B66DBE2" w:rsidR="007857EF" w:rsidRPr="004355E2" w:rsidRDefault="007857EF" w:rsidP="0022450D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after="0"/>
              <w:ind w:left="202" w:right="76" w:hanging="141"/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>CONSTANCIA DE SITUACIÓN FISCAL ACTUALIZADA.</w:t>
            </w:r>
          </w:p>
        </w:tc>
      </w:tr>
      <w:tr w:rsidR="007857EF" w:rsidRPr="004355E2" w14:paraId="42C69556" w14:textId="0781C807" w:rsidTr="00393A5A">
        <w:trPr>
          <w:trHeight w:val="763"/>
          <w:jc w:val="center"/>
        </w:trPr>
        <w:tc>
          <w:tcPr>
            <w:tcW w:w="567" w:type="dxa"/>
            <w:vAlign w:val="center"/>
          </w:tcPr>
          <w:p w14:paraId="10592BBB" w14:textId="694F62C3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47EF4F6B" w14:textId="578E37FD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CAMBIO DE REPRESENTANTE LEGAL</w:t>
            </w:r>
          </w:p>
        </w:tc>
        <w:tc>
          <w:tcPr>
            <w:tcW w:w="4962" w:type="dxa"/>
            <w:vAlign w:val="center"/>
          </w:tcPr>
          <w:p w14:paraId="51456F51" w14:textId="1B22BDCC" w:rsidR="007857EF" w:rsidRPr="004355E2" w:rsidRDefault="007857EF" w:rsidP="0022450D">
            <w:pPr>
              <w:pStyle w:val="Prrafodelista"/>
              <w:numPr>
                <w:ilvl w:val="0"/>
                <w:numId w:val="4"/>
              </w:numPr>
              <w:tabs>
                <w:tab w:val="left" w:pos="6540"/>
              </w:tabs>
              <w:spacing w:after="0"/>
              <w:ind w:left="202" w:right="-66" w:hanging="202"/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>PODER NOTARIAL A NOMBRE DEL NUEVO REPRESENTANTE.</w:t>
            </w:r>
          </w:p>
          <w:p w14:paraId="18E37489" w14:textId="358296ED" w:rsidR="007857EF" w:rsidRPr="004355E2" w:rsidRDefault="00BC33E6" w:rsidP="0022450D">
            <w:pPr>
              <w:pStyle w:val="Prrafodelista"/>
              <w:numPr>
                <w:ilvl w:val="0"/>
                <w:numId w:val="4"/>
              </w:numPr>
              <w:tabs>
                <w:tab w:val="left" w:pos="6540"/>
              </w:tabs>
              <w:spacing w:after="0"/>
              <w:ind w:left="202" w:right="-66" w:hanging="202"/>
              <w:rPr>
                <w:rFonts w:ascii="Montserrat" w:hAnsi="Montserrat" w:cs="Arial"/>
                <w:sz w:val="21"/>
                <w:szCs w:val="21"/>
              </w:rPr>
            </w:pPr>
            <w:r>
              <w:rPr>
                <w:rFonts w:ascii="Montserrat" w:hAnsi="Montserrat" w:cs="Arial"/>
                <w:sz w:val="21"/>
                <w:szCs w:val="21"/>
              </w:rPr>
              <w:t xml:space="preserve">COPIA DE LA </w:t>
            </w:r>
            <w:r w:rsidR="007857EF" w:rsidRPr="004355E2">
              <w:rPr>
                <w:rFonts w:ascii="Montserrat" w:hAnsi="Montserrat" w:cs="Arial"/>
                <w:sz w:val="21"/>
                <w:szCs w:val="21"/>
              </w:rPr>
              <w:t>IDENTIFIACIÓN OFICIAL</w:t>
            </w:r>
            <w:r>
              <w:rPr>
                <w:rFonts w:ascii="Montserrat" w:hAnsi="Montserrat" w:cs="Arial"/>
                <w:sz w:val="21"/>
                <w:szCs w:val="21"/>
              </w:rPr>
              <w:t xml:space="preserve"> VIGENTE</w:t>
            </w:r>
            <w:r w:rsidR="007857EF" w:rsidRPr="004355E2">
              <w:rPr>
                <w:rFonts w:ascii="Montserrat" w:hAnsi="Montserrat" w:cs="Arial"/>
                <w:sz w:val="21"/>
                <w:szCs w:val="21"/>
              </w:rPr>
              <w:t xml:space="preserve"> DEL REPRESENTANTE LEGAL.</w:t>
            </w:r>
          </w:p>
        </w:tc>
      </w:tr>
      <w:tr w:rsidR="007857EF" w:rsidRPr="004355E2" w14:paraId="2588C725" w14:textId="68FA63E3" w:rsidTr="00393A5A">
        <w:trPr>
          <w:trHeight w:val="787"/>
          <w:jc w:val="center"/>
        </w:trPr>
        <w:tc>
          <w:tcPr>
            <w:tcW w:w="567" w:type="dxa"/>
            <w:vAlign w:val="center"/>
          </w:tcPr>
          <w:p w14:paraId="575BD96F" w14:textId="369710F0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14:paraId="79B16551" w14:textId="4EA8C8B2" w:rsidR="007857EF" w:rsidRPr="004355E2" w:rsidRDefault="007857EF" w:rsidP="0022450D">
            <w:pPr>
              <w:tabs>
                <w:tab w:val="left" w:pos="6540"/>
              </w:tabs>
              <w:spacing w:after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CAMBIO </w:t>
            </w:r>
            <w:r w:rsidR="009F270A"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EL PRESTADOR DE SERVICIOS PARA LA RECOLECCIÓN, TRANSPORTE, ACOPIO, ALMACENAMIENTO, TRATAMIENTO Y/O DISPOSICIÓN FINAL DE RESIDUOS DE MANEJO ESPECIAL</w:t>
            </w:r>
          </w:p>
        </w:tc>
        <w:tc>
          <w:tcPr>
            <w:tcW w:w="4962" w:type="dxa"/>
            <w:vAlign w:val="center"/>
          </w:tcPr>
          <w:p w14:paraId="271FCA5F" w14:textId="4A1008EE" w:rsidR="007857EF" w:rsidRPr="004355E2" w:rsidRDefault="007857EF" w:rsidP="0022450D">
            <w:pPr>
              <w:pStyle w:val="Prrafodelista"/>
              <w:numPr>
                <w:ilvl w:val="0"/>
                <w:numId w:val="6"/>
              </w:numPr>
              <w:tabs>
                <w:tab w:val="left" w:pos="6540"/>
              </w:tabs>
              <w:spacing w:after="0"/>
              <w:ind w:left="202" w:hanging="142"/>
              <w:jc w:val="left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>CONTRATO, CONVENIO O ACUERDO</w:t>
            </w:r>
            <w:r w:rsidR="00DA5BB9" w:rsidRPr="004355E2">
              <w:rPr>
                <w:rFonts w:ascii="Montserrat" w:hAnsi="Montserrat" w:cs="Arial"/>
                <w:sz w:val="21"/>
                <w:szCs w:val="21"/>
              </w:rPr>
              <w:t>, VIGENTE,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CON EL PRESTADOR DE SERVICIOS.</w:t>
            </w:r>
          </w:p>
          <w:p w14:paraId="68D6FD8A" w14:textId="5EF6FD1E" w:rsidR="007857EF" w:rsidRPr="004355E2" w:rsidRDefault="007857EF" w:rsidP="0022450D">
            <w:pPr>
              <w:pStyle w:val="Prrafodelista"/>
              <w:numPr>
                <w:ilvl w:val="0"/>
                <w:numId w:val="6"/>
              </w:numPr>
              <w:tabs>
                <w:tab w:val="left" w:pos="6540"/>
              </w:tabs>
              <w:spacing w:after="0"/>
              <w:ind w:left="202" w:hanging="142"/>
              <w:jc w:val="left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>AUTORIZACIÓN, VIGENTE, DEL PRESTADOR POR EL MANEJO DE RME EMITIDA POR ESTA SECRETARÍA O ESTADO DONDE PRESTE SUS SERVICIOS.</w:t>
            </w:r>
          </w:p>
        </w:tc>
      </w:tr>
      <w:bookmarkEnd w:id="3"/>
    </w:tbl>
    <w:p w14:paraId="74063B4A" w14:textId="2E1D7381" w:rsidR="00287C84" w:rsidRDefault="00287C84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769FF028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  <w:sectPr w:rsidR="00393A5A" w:rsidSect="005E1875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35F4066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77775424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3996ADA7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B5B0DBE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7E063666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651502AB" w14:textId="10412E05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0B4C105" w14:textId="2F8F3EDF" w:rsidR="003042EF" w:rsidRPr="004355E2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  <w:r w:rsidRPr="004355E2">
        <w:rPr>
          <w:rFonts w:ascii="Montserrat" w:hAnsi="Montserrat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931B0" wp14:editId="6B884A9A">
                <wp:simplePos x="0" y="0"/>
                <wp:positionH relativeFrom="column">
                  <wp:posOffset>21642</wp:posOffset>
                </wp:positionH>
                <wp:positionV relativeFrom="paragraph">
                  <wp:posOffset>4747</wp:posOffset>
                </wp:positionV>
                <wp:extent cx="5642267" cy="1994535"/>
                <wp:effectExtent l="0" t="0" r="0" b="0"/>
                <wp:wrapNone/>
                <wp:docPr id="130915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267" cy="199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9F9FB" w14:textId="0B8619BF" w:rsidR="00E464B8" w:rsidRPr="00A82C04" w:rsidRDefault="00E464B8" w:rsidP="003042EF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82C04"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>FORMATO DE INFORME SEMESTRAL O ANUAL.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931B0" id="Cuadro de texto 1" o:spid="_x0000_s1027" type="#_x0000_t202" style="position:absolute;left:0;text-align:left;margin-left:1.7pt;margin-top:.35pt;width:444.25pt;height:1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" filled="f" stroked="f" strokeweight=".5pt">
                <v:textbox>
                  <w:txbxContent>
                    <w:p w14:paraId="2E49F9FB" w14:textId="0B8619BF" w:rsidR="00E464B8" w:rsidRPr="00A82C04" w:rsidRDefault="00E464B8" w:rsidP="003042EF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A82C04"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>FORMATO DE INFORME SEMESTRAL O ANUAL.</w:t>
                      </w:r>
                    </w:p>
                  </w:txbxContent>
                </v:textbox>
              </v:shape>
            </w:pict>
          </mc:Fallback>
        </mc:AlternateContent>
      </w:r>
    </w:p>
    <w:p w14:paraId="7D24E289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0B33EB01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4E5E6A1C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4C4FA4E8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E794BEE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78849112" w14:textId="77777777" w:rsidR="00393A5A" w:rsidRDefault="00393A5A" w:rsidP="005147D1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</w:pPr>
    </w:p>
    <w:p w14:paraId="704C8649" w14:textId="77777777" w:rsidR="00393A5A" w:rsidRDefault="00393A5A" w:rsidP="005147D1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</w:pPr>
    </w:p>
    <w:p w14:paraId="18DACCF9" w14:textId="3947526F" w:rsidR="003042EF" w:rsidRPr="004355E2" w:rsidRDefault="005E1875" w:rsidP="00393A5A">
      <w:pPr>
        <w:tabs>
          <w:tab w:val="left" w:pos="6540"/>
        </w:tabs>
        <w:jc w:val="center"/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b/>
          <w:bCs/>
          <w:sz w:val="21"/>
          <w:szCs w:val="21"/>
        </w:rPr>
        <w:t xml:space="preserve">NOTA: </w:t>
      </w:r>
      <w:r w:rsidR="00393A5A">
        <w:rPr>
          <w:rFonts w:ascii="Montserrat" w:hAnsi="Montserrat" w:cs="Arial"/>
          <w:b/>
          <w:bCs/>
          <w:sz w:val="21"/>
          <w:szCs w:val="21"/>
        </w:rPr>
        <w:t>Revisar títulos de las condicionantes y apartados</w:t>
      </w:r>
      <w:r w:rsidR="001204C7" w:rsidRPr="004355E2">
        <w:rPr>
          <w:rFonts w:ascii="Montserrat" w:hAnsi="Montserrat" w:cs="Arial"/>
          <w:b/>
          <w:bCs/>
          <w:sz w:val="21"/>
          <w:szCs w:val="21"/>
        </w:rPr>
        <w:t>.</w:t>
      </w:r>
    </w:p>
    <w:p w14:paraId="2BB4E8A8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565707D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61315167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4F260EBC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3E8A4298" w14:textId="00323CF4" w:rsidR="003042EF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2258FAD7" w14:textId="4A9BC54D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54ECEFDE" w14:textId="77777777" w:rsidR="00393A5A" w:rsidRPr="004355E2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2D032D8E" w14:textId="77777777" w:rsidR="003042EF" w:rsidRPr="004355E2" w:rsidRDefault="003042EF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DA7D6BC" w14:textId="77777777" w:rsidR="00393A5A" w:rsidRDefault="00393A5A" w:rsidP="005147D1">
      <w:pPr>
        <w:tabs>
          <w:tab w:val="left" w:pos="6540"/>
        </w:tabs>
        <w:rPr>
          <w:rFonts w:ascii="Montserrat" w:hAnsi="Montserrat"/>
          <w:sz w:val="21"/>
          <w:szCs w:val="21"/>
        </w:rPr>
        <w:sectPr w:rsidR="00393A5A" w:rsidSect="00393A5A">
          <w:pgSz w:w="12240" w:h="15840"/>
          <w:pgMar w:top="1417" w:right="1701" w:bottom="1146" w:left="1701" w:header="708" w:footer="708" w:gutter="0"/>
          <w:cols w:space="708"/>
          <w:titlePg/>
          <w:docGrid w:linePitch="360"/>
        </w:sectPr>
      </w:pPr>
    </w:p>
    <w:p w14:paraId="0367C0A6" w14:textId="34E753CA" w:rsidR="009077B5" w:rsidRDefault="00FD657A" w:rsidP="00393A5A">
      <w:pPr>
        <w:tabs>
          <w:tab w:val="left" w:pos="6540"/>
        </w:tabs>
        <w:spacing w:after="80" w:line="24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bookmarkStart w:id="4" w:name="_Hlk175320503"/>
      <w:r w:rsidRPr="00393A5A">
        <w:rPr>
          <w:rFonts w:ascii="Montserrat" w:hAnsi="Montserrat" w:cs="Arial"/>
          <w:b/>
          <w:bCs/>
          <w:sz w:val="28"/>
          <w:szCs w:val="28"/>
        </w:rPr>
        <w:lastRenderedPageBreak/>
        <w:t>TABLA RESUMEN DE CONDICIONANTES</w:t>
      </w:r>
    </w:p>
    <w:p w14:paraId="298638D0" w14:textId="69E9C064" w:rsidR="00393A5A" w:rsidRPr="00393A5A" w:rsidRDefault="00393A5A" w:rsidP="00393A5A">
      <w:pPr>
        <w:tabs>
          <w:tab w:val="left" w:pos="6540"/>
        </w:tabs>
        <w:jc w:val="center"/>
        <w:rPr>
          <w:rFonts w:ascii="Montserrat" w:hAnsi="Montserrat" w:cs="Arial"/>
          <w:b/>
          <w:bCs/>
          <w:i/>
          <w:iCs/>
          <w:sz w:val="21"/>
          <w:szCs w:val="21"/>
        </w:rPr>
      </w:pP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>(</w:t>
      </w:r>
      <w:r>
        <w:rPr>
          <w:rFonts w:ascii="Montserrat" w:hAnsi="Montserrat" w:cs="Arial"/>
          <w:b/>
          <w:bCs/>
          <w:i/>
          <w:iCs/>
          <w:sz w:val="21"/>
          <w:szCs w:val="21"/>
        </w:rPr>
        <w:t>Objetivo: Evaluar</w:t>
      </w: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 xml:space="preserve"> el cumplimiento de la</w:t>
      </w:r>
      <w:r>
        <w:rPr>
          <w:rFonts w:ascii="Montserrat" w:hAnsi="Montserrat" w:cs="Arial"/>
          <w:b/>
          <w:bCs/>
          <w:i/>
          <w:iCs/>
          <w:sz w:val="21"/>
          <w:szCs w:val="21"/>
        </w:rPr>
        <w:t>s CONDICIONANTES GENERALES</w:t>
      </w: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>)</w:t>
      </w:r>
    </w:p>
    <w:tbl>
      <w:tblPr>
        <w:tblStyle w:val="Tablaconcuadrcula"/>
        <w:tblW w:w="10598" w:type="dxa"/>
        <w:tblInd w:w="-761" w:type="dxa"/>
        <w:tblLook w:val="04A0" w:firstRow="1" w:lastRow="0" w:firstColumn="1" w:lastColumn="0" w:noHBand="0" w:noVBand="1"/>
      </w:tblPr>
      <w:tblGrid>
        <w:gridCol w:w="472"/>
        <w:gridCol w:w="3828"/>
        <w:gridCol w:w="3260"/>
        <w:gridCol w:w="3038"/>
      </w:tblGrid>
      <w:tr w:rsidR="00970BB8" w:rsidRPr="004355E2" w14:paraId="3DEBC9AA" w14:textId="77777777" w:rsidTr="00393A5A">
        <w:trPr>
          <w:trHeight w:val="563"/>
        </w:trPr>
        <w:tc>
          <w:tcPr>
            <w:tcW w:w="7560" w:type="dxa"/>
            <w:gridSpan w:val="3"/>
            <w:shd w:val="clear" w:color="auto" w:fill="FBE4D5" w:themeFill="accent2" w:themeFillTint="33"/>
            <w:vAlign w:val="center"/>
          </w:tcPr>
          <w:p w14:paraId="16FAD4F6" w14:textId="5386C3F6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NÚMERO DE AUTORIZACIÓN O REVALIDACIÓN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2FC89AEA" w14:textId="77777777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70BB8" w:rsidRPr="004355E2" w14:paraId="6F194FC0" w14:textId="77777777" w:rsidTr="00393A5A">
        <w:trPr>
          <w:trHeight w:val="563"/>
        </w:trPr>
        <w:tc>
          <w:tcPr>
            <w:tcW w:w="7560" w:type="dxa"/>
            <w:gridSpan w:val="3"/>
            <w:shd w:val="clear" w:color="auto" w:fill="FBE4D5" w:themeFill="accent2" w:themeFillTint="33"/>
            <w:vAlign w:val="center"/>
          </w:tcPr>
          <w:p w14:paraId="1F8FB083" w14:textId="09939DC2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NÚMERO DE EXPEDIENTE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6673448A" w14:textId="77777777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70BB8" w:rsidRPr="004355E2" w14:paraId="0025F74E" w14:textId="77777777" w:rsidTr="00393A5A">
        <w:trPr>
          <w:trHeight w:val="563"/>
        </w:trPr>
        <w:tc>
          <w:tcPr>
            <w:tcW w:w="7560" w:type="dxa"/>
            <w:gridSpan w:val="3"/>
            <w:shd w:val="clear" w:color="auto" w:fill="FBE4D5" w:themeFill="accent2" w:themeFillTint="33"/>
            <w:vAlign w:val="center"/>
          </w:tcPr>
          <w:p w14:paraId="76AB53CB" w14:textId="14461FB6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VIGENCIA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25BA88FC" w14:textId="77777777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70BB8" w:rsidRPr="004355E2" w14:paraId="4283EE41" w14:textId="77777777" w:rsidTr="00393A5A">
        <w:trPr>
          <w:trHeight w:val="534"/>
        </w:trPr>
        <w:tc>
          <w:tcPr>
            <w:tcW w:w="7560" w:type="dxa"/>
            <w:gridSpan w:val="3"/>
            <w:shd w:val="clear" w:color="auto" w:fill="FBE4D5" w:themeFill="accent2" w:themeFillTint="33"/>
            <w:vAlign w:val="center"/>
          </w:tcPr>
          <w:p w14:paraId="33AED6CD" w14:textId="7D332B61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PERIODICIDAD DE INFORMES DE ACUERDO A LA RESOLUCIÓN VIGENTE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55734752" w14:textId="77777777" w:rsidR="00970BB8" w:rsidRPr="004355E2" w:rsidRDefault="00970BB8" w:rsidP="002C6E89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FD657A" w:rsidRPr="004355E2" w14:paraId="12147129" w14:textId="77777777" w:rsidTr="00393A5A">
        <w:trPr>
          <w:trHeight w:val="563"/>
        </w:trPr>
        <w:tc>
          <w:tcPr>
            <w:tcW w:w="472" w:type="dxa"/>
            <w:shd w:val="clear" w:color="auto" w:fill="FBE4D5" w:themeFill="accent2" w:themeFillTint="33"/>
            <w:vAlign w:val="center"/>
          </w:tcPr>
          <w:p w14:paraId="5BE02F0F" w14:textId="06E1F827" w:rsidR="00FD657A" w:rsidRPr="004355E2" w:rsidRDefault="00393A5A" w:rsidP="002C6E89">
            <w:pPr>
              <w:tabs>
                <w:tab w:val="left" w:pos="6540"/>
              </w:tabs>
              <w:spacing w:after="0" w:line="240" w:lineRule="auto"/>
              <w:ind w:left="-372" w:right="-188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   </w:t>
            </w:r>
            <w:r w:rsidR="00FD657A"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14:paraId="427A2F49" w14:textId="323E7B35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CONDICIONANTE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6474DF61" w14:textId="280D42BD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ind w:left="-103" w:right="-102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 DE CUMPLIMIENTO/EVIDENCIA</w:t>
            </w:r>
          </w:p>
        </w:tc>
        <w:tc>
          <w:tcPr>
            <w:tcW w:w="3038" w:type="dxa"/>
            <w:shd w:val="clear" w:color="auto" w:fill="FBE4D5" w:themeFill="accent2" w:themeFillTint="33"/>
            <w:vAlign w:val="center"/>
          </w:tcPr>
          <w:p w14:paraId="72AA8099" w14:textId="6E2C015F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OBSERVACIONES</w:t>
            </w:r>
          </w:p>
        </w:tc>
      </w:tr>
      <w:tr w:rsidR="00FD657A" w:rsidRPr="004355E2" w14:paraId="7C7CF6E0" w14:textId="77777777" w:rsidTr="00393A5A">
        <w:trPr>
          <w:trHeight w:val="618"/>
        </w:trPr>
        <w:tc>
          <w:tcPr>
            <w:tcW w:w="472" w:type="dxa"/>
          </w:tcPr>
          <w:p w14:paraId="3545E3DF" w14:textId="7E48EEE1" w:rsidR="00FD657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28" w:type="dxa"/>
          </w:tcPr>
          <w:p w14:paraId="5543C1C5" w14:textId="77777777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236D81A7" w14:textId="77777777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3B13AA67" w14:textId="77777777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FD657A" w:rsidRPr="004355E2" w14:paraId="743162F5" w14:textId="77777777" w:rsidTr="00393A5A">
        <w:trPr>
          <w:trHeight w:val="698"/>
        </w:trPr>
        <w:tc>
          <w:tcPr>
            <w:tcW w:w="472" w:type="dxa"/>
          </w:tcPr>
          <w:p w14:paraId="6117D7D3" w14:textId="4F012F70" w:rsidR="00FD657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828" w:type="dxa"/>
          </w:tcPr>
          <w:p w14:paraId="6ABF9B95" w14:textId="77777777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3C08C7A" w14:textId="77777777" w:rsidR="00FD657A" w:rsidRPr="004355E2" w:rsidRDefault="00FD657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CDA0CFF" w14:textId="667D74BD" w:rsidR="00FD657A" w:rsidRPr="002C6E89" w:rsidRDefault="00393A5A" w:rsidP="001E5A2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NOTA: </w:t>
            </w:r>
            <w:r w:rsidR="002C6E89"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ESTA CONDICIONANTE ES DE CONOCIMIENTO PARA EL PROMOVENTE, POR LO QUE ES SUFICIENTE REPORTAR QUE SE DA POR ENTERADO.</w:t>
            </w:r>
          </w:p>
        </w:tc>
      </w:tr>
      <w:tr w:rsidR="003B7084" w:rsidRPr="004355E2" w14:paraId="1BEB2888" w14:textId="77777777" w:rsidTr="00393A5A">
        <w:trPr>
          <w:trHeight w:val="698"/>
        </w:trPr>
        <w:tc>
          <w:tcPr>
            <w:tcW w:w="472" w:type="dxa"/>
          </w:tcPr>
          <w:p w14:paraId="7968612E" w14:textId="7B85C5B5" w:rsidR="003B7084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828" w:type="dxa"/>
          </w:tcPr>
          <w:p w14:paraId="34651BD8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25EA0A4F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E9A2E33" w14:textId="66405591" w:rsidR="003B7084" w:rsidRPr="002C6E89" w:rsidRDefault="002C6E89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NOTA: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SE REITERA QUE, </w:t>
            </w: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LA TABLA RESUMEN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SOLICITADA EN ESTA CONDICIONANTE,</w:t>
            </w: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SE ENTREGA DE MANERA INDEPENDIENTE AL INFORME DE LA CONDICIONANTE 1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3B7084" w:rsidRPr="004355E2" w14:paraId="3205CCBB" w14:textId="77777777" w:rsidTr="00393A5A">
        <w:trPr>
          <w:trHeight w:val="698"/>
        </w:trPr>
        <w:tc>
          <w:tcPr>
            <w:tcW w:w="472" w:type="dxa"/>
          </w:tcPr>
          <w:p w14:paraId="37572CD0" w14:textId="55FEB1C8" w:rsidR="003B7084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828" w:type="dxa"/>
          </w:tcPr>
          <w:p w14:paraId="265EED06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22B7CCBC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035FBB4" w14:textId="4F620010" w:rsidR="003B7084" w:rsidRPr="004355E2" w:rsidRDefault="007631EE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3B7084" w:rsidRPr="004355E2" w14:paraId="6383B0A5" w14:textId="77777777" w:rsidTr="00393A5A">
        <w:trPr>
          <w:trHeight w:val="698"/>
        </w:trPr>
        <w:tc>
          <w:tcPr>
            <w:tcW w:w="472" w:type="dxa"/>
          </w:tcPr>
          <w:p w14:paraId="21AEE56F" w14:textId="26F71768" w:rsidR="003B7084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828" w:type="dxa"/>
          </w:tcPr>
          <w:p w14:paraId="4DA4A871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0DEDE14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40FA75BD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B7084" w:rsidRPr="004355E2" w14:paraId="59440208" w14:textId="77777777" w:rsidTr="00393A5A">
        <w:trPr>
          <w:trHeight w:val="698"/>
        </w:trPr>
        <w:tc>
          <w:tcPr>
            <w:tcW w:w="472" w:type="dxa"/>
          </w:tcPr>
          <w:p w14:paraId="7F748E92" w14:textId="7049AAC6" w:rsidR="003B7084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828" w:type="dxa"/>
          </w:tcPr>
          <w:p w14:paraId="358E803C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36DA47C1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EFF754D" w14:textId="77777777" w:rsidR="003B7084" w:rsidRPr="004355E2" w:rsidRDefault="003B7084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3AC7865E" w14:textId="77777777" w:rsidTr="00393A5A">
        <w:trPr>
          <w:trHeight w:val="698"/>
        </w:trPr>
        <w:tc>
          <w:tcPr>
            <w:tcW w:w="472" w:type="dxa"/>
          </w:tcPr>
          <w:p w14:paraId="1FC5ACFA" w14:textId="55295E65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828" w:type="dxa"/>
          </w:tcPr>
          <w:p w14:paraId="7D89BC3F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2807BD64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4BF96C96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1E780AF4" w14:textId="77777777" w:rsidTr="00393A5A">
        <w:trPr>
          <w:trHeight w:val="698"/>
        </w:trPr>
        <w:tc>
          <w:tcPr>
            <w:tcW w:w="472" w:type="dxa"/>
          </w:tcPr>
          <w:p w14:paraId="67C03D23" w14:textId="2F173B42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28" w:type="dxa"/>
          </w:tcPr>
          <w:p w14:paraId="54F65C01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A34689C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79DDEC6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6385E326" w14:textId="77777777" w:rsidTr="00393A5A">
        <w:trPr>
          <w:trHeight w:val="698"/>
        </w:trPr>
        <w:tc>
          <w:tcPr>
            <w:tcW w:w="472" w:type="dxa"/>
          </w:tcPr>
          <w:p w14:paraId="476ACBDA" w14:textId="49670761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3828" w:type="dxa"/>
          </w:tcPr>
          <w:p w14:paraId="671B4E26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D91ED7C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250742F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30EC6B28" w14:textId="77777777" w:rsidTr="00393A5A">
        <w:trPr>
          <w:trHeight w:val="698"/>
        </w:trPr>
        <w:tc>
          <w:tcPr>
            <w:tcW w:w="472" w:type="dxa"/>
          </w:tcPr>
          <w:p w14:paraId="533A830A" w14:textId="6EF5503F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828" w:type="dxa"/>
          </w:tcPr>
          <w:p w14:paraId="06C1FF8A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B7500A3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32A64D33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221702AD" w14:textId="77777777" w:rsidTr="00393A5A">
        <w:trPr>
          <w:trHeight w:val="698"/>
        </w:trPr>
        <w:tc>
          <w:tcPr>
            <w:tcW w:w="472" w:type="dxa"/>
          </w:tcPr>
          <w:p w14:paraId="1343D011" w14:textId="3010F378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lastRenderedPageBreak/>
              <w:t>11</w:t>
            </w:r>
          </w:p>
        </w:tc>
        <w:tc>
          <w:tcPr>
            <w:tcW w:w="3828" w:type="dxa"/>
          </w:tcPr>
          <w:p w14:paraId="2B91CFF4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3E38AD3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B51898F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00A2F21D" w14:textId="77777777" w:rsidTr="00393A5A">
        <w:trPr>
          <w:trHeight w:val="698"/>
        </w:trPr>
        <w:tc>
          <w:tcPr>
            <w:tcW w:w="472" w:type="dxa"/>
          </w:tcPr>
          <w:p w14:paraId="2778BB84" w14:textId="1354A626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828" w:type="dxa"/>
          </w:tcPr>
          <w:p w14:paraId="5DBE7D02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FCEAF8F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731E820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022355F2" w14:textId="77777777" w:rsidTr="00393A5A">
        <w:trPr>
          <w:trHeight w:val="698"/>
        </w:trPr>
        <w:tc>
          <w:tcPr>
            <w:tcW w:w="472" w:type="dxa"/>
          </w:tcPr>
          <w:p w14:paraId="599061EE" w14:textId="35AE15F4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828" w:type="dxa"/>
          </w:tcPr>
          <w:p w14:paraId="1309C5A6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8F03124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319A28FE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753A44CF" w14:textId="77777777" w:rsidTr="00393A5A">
        <w:trPr>
          <w:trHeight w:val="698"/>
        </w:trPr>
        <w:tc>
          <w:tcPr>
            <w:tcW w:w="472" w:type="dxa"/>
          </w:tcPr>
          <w:p w14:paraId="34F17D56" w14:textId="2657B25E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828" w:type="dxa"/>
          </w:tcPr>
          <w:p w14:paraId="2F621B4B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1BDD7EC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4B11641B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393A5A" w:rsidRPr="004355E2" w14:paraId="5466BA7D" w14:textId="77777777" w:rsidTr="00393A5A">
        <w:trPr>
          <w:trHeight w:val="698"/>
        </w:trPr>
        <w:tc>
          <w:tcPr>
            <w:tcW w:w="472" w:type="dxa"/>
          </w:tcPr>
          <w:p w14:paraId="223E7CF3" w14:textId="19785F12" w:rsidR="00393A5A" w:rsidRPr="00393A5A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828" w:type="dxa"/>
          </w:tcPr>
          <w:p w14:paraId="524C37D7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1070A79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62995DB" w14:textId="77777777" w:rsidR="00393A5A" w:rsidRPr="004355E2" w:rsidRDefault="00393A5A" w:rsidP="002C6E89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721C3E" w:rsidRPr="004355E2" w14:paraId="3E5AD866" w14:textId="77777777" w:rsidTr="00393A5A">
        <w:trPr>
          <w:trHeight w:val="698"/>
        </w:trPr>
        <w:tc>
          <w:tcPr>
            <w:tcW w:w="472" w:type="dxa"/>
          </w:tcPr>
          <w:p w14:paraId="3A7DA0CC" w14:textId="778BCED4" w:rsidR="00721C3E" w:rsidRPr="00393A5A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828" w:type="dxa"/>
          </w:tcPr>
          <w:p w14:paraId="008E794C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4CFFB26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9E2D6E4" w14:textId="6259BE65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721C3E" w:rsidRPr="004355E2" w14:paraId="01E1F5F0" w14:textId="77777777" w:rsidTr="00393A5A">
        <w:trPr>
          <w:trHeight w:val="698"/>
        </w:trPr>
        <w:tc>
          <w:tcPr>
            <w:tcW w:w="472" w:type="dxa"/>
          </w:tcPr>
          <w:p w14:paraId="7D698C2D" w14:textId="64F30AC7" w:rsidR="00721C3E" w:rsidRPr="00393A5A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828" w:type="dxa"/>
          </w:tcPr>
          <w:p w14:paraId="5533A7BD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39B6CE35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3511AB36" w14:textId="5EE27686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721C3E" w:rsidRPr="004355E2" w14:paraId="70FE84ED" w14:textId="77777777" w:rsidTr="00393A5A">
        <w:trPr>
          <w:trHeight w:val="698"/>
        </w:trPr>
        <w:tc>
          <w:tcPr>
            <w:tcW w:w="472" w:type="dxa"/>
          </w:tcPr>
          <w:p w14:paraId="254994E0" w14:textId="7B76A4A9" w:rsidR="00721C3E" w:rsidRPr="00393A5A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3828" w:type="dxa"/>
          </w:tcPr>
          <w:p w14:paraId="12E12B3F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344C981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0F34DDA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721C3E" w:rsidRPr="004355E2" w14:paraId="6BCD98AD" w14:textId="77777777" w:rsidTr="00393A5A">
        <w:trPr>
          <w:trHeight w:val="698"/>
        </w:trPr>
        <w:tc>
          <w:tcPr>
            <w:tcW w:w="10598" w:type="dxa"/>
            <w:gridSpan w:val="4"/>
            <w:vAlign w:val="center"/>
          </w:tcPr>
          <w:p w14:paraId="6AD440FA" w14:textId="771C0132" w:rsidR="00721C3E" w:rsidRPr="002C6E89" w:rsidRDefault="00721C3E" w:rsidP="00721C3E">
            <w:pPr>
              <w:tabs>
                <w:tab w:val="left" w:pos="6540"/>
              </w:tabs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A PARTIR DE ESTA FILA, PODRÁ REPORTAR LAS CONDICIONANTES ESPECÍFICAS O PARTICULARES DE SU AUTORIZACIÓN O REVALIDACIÓN.</w:t>
            </w:r>
          </w:p>
        </w:tc>
      </w:tr>
      <w:tr w:rsidR="00721C3E" w:rsidRPr="004355E2" w14:paraId="09F6EEAB" w14:textId="77777777" w:rsidTr="00393A5A">
        <w:trPr>
          <w:trHeight w:val="698"/>
        </w:trPr>
        <w:tc>
          <w:tcPr>
            <w:tcW w:w="472" w:type="dxa"/>
          </w:tcPr>
          <w:p w14:paraId="6D7EC972" w14:textId="685B8C39" w:rsidR="00721C3E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828" w:type="dxa"/>
          </w:tcPr>
          <w:p w14:paraId="340300C4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2413DD6" w14:textId="77777777" w:rsidR="00721C3E" w:rsidRPr="004355E2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4BEE2464" w14:textId="77777777" w:rsidR="00721C3E" w:rsidRPr="00393A5A" w:rsidRDefault="00721C3E" w:rsidP="00721C3E">
            <w:pPr>
              <w:tabs>
                <w:tab w:val="left" w:pos="6540"/>
              </w:tabs>
              <w:spacing w:after="0"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bookmarkEnd w:id="4"/>
    </w:tbl>
    <w:p w14:paraId="473D2A22" w14:textId="77777777" w:rsidR="003B7084" w:rsidRPr="004355E2" w:rsidRDefault="003B7084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07732EA4" w14:textId="77777777" w:rsidR="003B7084" w:rsidRPr="004355E2" w:rsidRDefault="003B7084" w:rsidP="005147D1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6EEB7A31" w14:textId="77777777" w:rsidR="003B7084" w:rsidRPr="004355E2" w:rsidRDefault="003B7084" w:rsidP="005147D1">
      <w:pPr>
        <w:tabs>
          <w:tab w:val="left" w:pos="6540"/>
        </w:tabs>
        <w:rPr>
          <w:rFonts w:ascii="Montserrat" w:hAnsi="Montserrat"/>
          <w:sz w:val="21"/>
          <w:szCs w:val="21"/>
        </w:rPr>
        <w:sectPr w:rsidR="003B7084" w:rsidRPr="004355E2" w:rsidSect="00E95D73">
          <w:pgSz w:w="12240" w:h="15840"/>
          <w:pgMar w:top="1669" w:right="1701" w:bottom="1481" w:left="1701" w:header="708" w:footer="708" w:gutter="0"/>
          <w:cols w:space="708"/>
          <w:titlePg/>
          <w:docGrid w:linePitch="360"/>
        </w:sectPr>
      </w:pPr>
    </w:p>
    <w:p w14:paraId="3BF99992" w14:textId="07580B38" w:rsidR="009077B5" w:rsidRPr="00A716E1" w:rsidRDefault="002C6E89" w:rsidP="006D1AB6">
      <w:pPr>
        <w:jc w:val="center"/>
        <w:rPr>
          <w:rFonts w:ascii="Montserrat" w:hAnsi="Montserrat" w:cs="Arial"/>
          <w:b/>
          <w:bCs/>
          <w:sz w:val="22"/>
          <w:szCs w:val="22"/>
        </w:rPr>
      </w:pP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lastRenderedPageBreak/>
        <w:t>CONDICIONANTE 3.</w:t>
      </w:r>
      <w:r w:rsidR="003B7084" w:rsidRPr="00E95D73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 w:rsidR="003B7084" w:rsidRPr="00A716E1">
        <w:rPr>
          <w:rFonts w:ascii="Montserrat" w:hAnsi="Montserrat" w:cs="Arial"/>
          <w:b/>
          <w:bCs/>
          <w:sz w:val="22"/>
          <w:szCs w:val="22"/>
        </w:rPr>
        <w:t>RESUMEN DE LOS RESIDUOS GENERADO</w:t>
      </w:r>
      <w:r w:rsidR="00A82C04" w:rsidRPr="00A716E1">
        <w:rPr>
          <w:rFonts w:ascii="Montserrat" w:hAnsi="Montserrat" w:cs="Arial"/>
          <w:b/>
          <w:bCs/>
          <w:sz w:val="22"/>
          <w:szCs w:val="22"/>
        </w:rPr>
        <w:t>S.</w:t>
      </w:r>
    </w:p>
    <w:p w14:paraId="4E5E92EC" w14:textId="3C0BD32E" w:rsidR="006D1AB6" w:rsidRPr="00A716E1" w:rsidRDefault="006D1AB6" w:rsidP="00A716E1">
      <w:pPr>
        <w:tabs>
          <w:tab w:val="left" w:pos="6540"/>
        </w:tabs>
        <w:spacing w:line="240" w:lineRule="auto"/>
        <w:rPr>
          <w:rFonts w:ascii="Montserrat" w:hAnsi="Montserrat" w:cs="Arial"/>
          <w:b/>
          <w:bCs/>
          <w:i/>
          <w:iCs/>
          <w:sz w:val="19"/>
          <w:szCs w:val="19"/>
        </w:rPr>
      </w:pPr>
      <w:r w:rsidRPr="00A716E1">
        <w:rPr>
          <w:rFonts w:ascii="Montserrat" w:hAnsi="Montserrat" w:cs="Arial"/>
          <w:b/>
          <w:bCs/>
          <w:i/>
          <w:iCs/>
          <w:sz w:val="19"/>
          <w:szCs w:val="19"/>
        </w:rPr>
        <w:t>CONSIDERACIONES PARA RELLENAR LA TABLA RESUMEN:</w:t>
      </w:r>
    </w:p>
    <w:p w14:paraId="5D5C765E" w14:textId="669AB68F" w:rsidR="006D1AB6" w:rsidRDefault="00A82C04" w:rsidP="00A82C04">
      <w:pPr>
        <w:tabs>
          <w:tab w:val="left" w:pos="3946"/>
        </w:tabs>
        <w:rPr>
          <w:rFonts w:ascii="Montserrat" w:hAnsi="Montserrat" w:cs="Arial"/>
        </w:rPr>
      </w:pPr>
      <w:bookmarkStart w:id="5" w:name="_Hlk205552361"/>
      <w:r w:rsidRPr="005B3C2D">
        <w:rPr>
          <w:rFonts w:ascii="Montserrat" w:hAnsi="Montserrat" w:cs="Arial"/>
          <w:b/>
          <w:bCs/>
        </w:rPr>
        <w:t>1:</w:t>
      </w:r>
      <w:r w:rsidRPr="005B3C2D">
        <w:rPr>
          <w:rFonts w:ascii="Montserrat" w:hAnsi="Montserrat" w:cs="Arial"/>
        </w:rPr>
        <w:t xml:space="preserve"> Respetar el formato de la tabla, en caso de no contar con alguna información, deberá justificar su omisión.</w:t>
      </w:r>
    </w:p>
    <w:p w14:paraId="14FFAC99" w14:textId="15C54F69" w:rsidR="00A82C04" w:rsidRPr="006D1AB6" w:rsidRDefault="00A82C04" w:rsidP="00A82C04">
      <w:pPr>
        <w:tabs>
          <w:tab w:val="left" w:pos="3946"/>
        </w:tabs>
        <w:rPr>
          <w:rFonts w:ascii="Montserrat" w:hAnsi="Montserrat" w:cs="Arial"/>
        </w:rPr>
      </w:pPr>
      <w:r w:rsidRPr="005B3C2D">
        <w:rPr>
          <w:rFonts w:ascii="Montserrat" w:hAnsi="Montserrat" w:cs="Arial"/>
          <w:b/>
          <w:bCs/>
        </w:rPr>
        <w:t>2:</w:t>
      </w:r>
      <w:r w:rsidRPr="005B3C2D">
        <w:rPr>
          <w:rFonts w:ascii="Montserrat" w:hAnsi="Montserrat" w:cs="Arial"/>
        </w:rPr>
        <w:t xml:space="preserve"> </w:t>
      </w:r>
      <w:r w:rsidRPr="005B3C2D">
        <w:rPr>
          <w:rFonts w:ascii="Montserrat" w:hAnsi="Montserrat" w:cs="Arial"/>
          <w:bCs/>
        </w:rPr>
        <w:t>Los residuos “orgánicos” deberán reportarse por separado: no aptos para composta (</w:t>
      </w:r>
      <w:r w:rsidR="006D1AB6">
        <w:rPr>
          <w:rFonts w:ascii="Montserrat" w:hAnsi="Montserrat" w:cs="Arial"/>
          <w:bCs/>
        </w:rPr>
        <w:t>nombre</w:t>
      </w:r>
      <w:r w:rsidRPr="005B3C2D">
        <w:rPr>
          <w:rFonts w:ascii="Montserrat" w:hAnsi="Montserrat" w:cs="Arial"/>
          <w:bCs/>
        </w:rPr>
        <w:t xml:space="preserve"> de los residuos que entran en esta categoría) y composteables (</w:t>
      </w:r>
      <w:r w:rsidR="006D1AB6">
        <w:rPr>
          <w:rFonts w:ascii="Montserrat" w:hAnsi="Montserrat" w:cs="Arial"/>
          <w:bCs/>
        </w:rPr>
        <w:t>nombre</w:t>
      </w:r>
      <w:r w:rsidRPr="005B3C2D">
        <w:rPr>
          <w:rFonts w:ascii="Montserrat" w:hAnsi="Montserrat" w:cs="Arial"/>
          <w:bCs/>
        </w:rPr>
        <w:t xml:space="preserve"> de los residuos que entran en esta categoría). Asimismo, el PET deberá reportarse por separado y, en caso de reportar “inorgánicos” deberá </w:t>
      </w:r>
      <w:r w:rsidR="006D1AB6">
        <w:rPr>
          <w:rFonts w:ascii="Montserrat" w:hAnsi="Montserrat" w:cs="Arial"/>
          <w:bCs/>
        </w:rPr>
        <w:t>nombrar</w:t>
      </w:r>
      <w:r w:rsidRPr="005B3C2D">
        <w:rPr>
          <w:rFonts w:ascii="Montserrat" w:hAnsi="Montserrat" w:cs="Arial"/>
          <w:bCs/>
        </w:rPr>
        <w:t xml:space="preserve"> qué residuos se incluyen dentro de esa categoría. </w:t>
      </w:r>
    </w:p>
    <w:bookmarkEnd w:id="5"/>
    <w:p w14:paraId="5DCA02BF" w14:textId="29D84CDA" w:rsidR="006D1AB6" w:rsidRDefault="00A82C04" w:rsidP="00713D21">
      <w:pPr>
        <w:tabs>
          <w:tab w:val="left" w:pos="3946"/>
        </w:tabs>
        <w:rPr>
          <w:rFonts w:ascii="Montserrat" w:hAnsi="Montserrat" w:cs="Arial"/>
        </w:rPr>
      </w:pPr>
      <w:r w:rsidRPr="005B3C2D">
        <w:rPr>
          <w:rFonts w:ascii="Montserrat" w:hAnsi="Montserrat" w:cs="Arial"/>
          <w:b/>
          <w:bCs/>
        </w:rPr>
        <w:t xml:space="preserve">3: </w:t>
      </w:r>
      <w:r w:rsidRPr="005B3C2D">
        <w:rPr>
          <w:rFonts w:ascii="Montserrat" w:hAnsi="Montserrat" w:cs="Arial"/>
        </w:rPr>
        <w:t xml:space="preserve">Poner </w:t>
      </w:r>
      <w:r>
        <w:rPr>
          <w:rFonts w:ascii="Montserrat" w:hAnsi="Montserrat" w:cs="Arial"/>
        </w:rPr>
        <w:t xml:space="preserve">el nombre completo de </w:t>
      </w:r>
      <w:r w:rsidR="006D1AB6">
        <w:rPr>
          <w:rFonts w:ascii="Montserrat" w:hAnsi="Montserrat" w:cs="Arial"/>
        </w:rPr>
        <w:t>los prestadores d</w:t>
      </w:r>
      <w:r>
        <w:rPr>
          <w:rFonts w:ascii="Montserrat" w:hAnsi="Montserrat" w:cs="Arial"/>
        </w:rPr>
        <w:t>e servicio de recolección, transporte, acopio, almacenamiento, tratamiento y/o disposición final de los residuos.</w:t>
      </w:r>
    </w:p>
    <w:p w14:paraId="0DE4F58E" w14:textId="23ACFC37" w:rsidR="006D1AB6" w:rsidRPr="00E95D73" w:rsidRDefault="006D1AB6" w:rsidP="009F5DEF">
      <w:pPr>
        <w:pStyle w:val="Prrafodelista"/>
        <w:tabs>
          <w:tab w:val="left" w:pos="5130"/>
        </w:tabs>
        <w:spacing w:after="60" w:line="240" w:lineRule="auto"/>
        <w:ind w:left="0"/>
        <w:rPr>
          <w:rFonts w:ascii="Montserrat" w:hAnsi="Montserrat" w:cs="Arial"/>
          <w:b/>
          <w:bCs/>
          <w:sz w:val="22"/>
          <w:szCs w:val="22"/>
        </w:rPr>
      </w:pPr>
    </w:p>
    <w:p w14:paraId="6198F544" w14:textId="40A3C29F" w:rsidR="00412908" w:rsidRPr="00E95D73" w:rsidRDefault="00412908" w:rsidP="0041290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CONDICIONANTE </w:t>
      </w:r>
      <w:r w:rsidR="007631E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5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 w:rsidRPr="00E95D73">
        <w:rPr>
          <w:rFonts w:ascii="Montserrat" w:hAnsi="Montserrat" w:cs="Arial"/>
          <w:b/>
          <w:bCs/>
          <w:sz w:val="22"/>
          <w:szCs w:val="22"/>
        </w:rPr>
        <w:t>INFORMACIÓN REFERENTE AL TRATAMIENTO DE RESIDUOS ORGÁNICOS.</w:t>
      </w:r>
    </w:p>
    <w:p w14:paraId="3157F43B" w14:textId="1641458A" w:rsidR="00412908" w:rsidRPr="00A716E1" w:rsidRDefault="00412908" w:rsidP="00412908">
      <w:pPr>
        <w:tabs>
          <w:tab w:val="left" w:pos="3946"/>
        </w:tabs>
        <w:spacing w:after="0"/>
        <w:rPr>
          <w:rFonts w:ascii="Montserrat" w:hAnsi="Montserrat" w:cs="Arial"/>
          <w:b/>
          <w:bCs/>
          <w:sz w:val="15"/>
          <w:szCs w:val="15"/>
        </w:rPr>
      </w:pPr>
    </w:p>
    <w:p w14:paraId="4871C31C" w14:textId="7B5ABBC6" w:rsidR="00412908" w:rsidRPr="00E95D73" w:rsidRDefault="00412908" w:rsidP="00E95D73">
      <w:pPr>
        <w:tabs>
          <w:tab w:val="left" w:pos="3946"/>
        </w:tabs>
        <w:spacing w:after="0" w:line="360" w:lineRule="auto"/>
        <w:rPr>
          <w:rFonts w:ascii="Montserrat" w:hAnsi="Montserrat" w:cs="Arial"/>
          <w:b/>
          <w:bCs/>
        </w:rPr>
      </w:pPr>
      <w:r w:rsidRPr="00E95D73">
        <w:rPr>
          <w:rFonts w:ascii="Montserrat" w:hAnsi="Montserrat" w:cs="Arial"/>
          <w:b/>
          <w:bCs/>
        </w:rPr>
        <w:t>CASO 1. PROPUESTA DE APROVECHAMIENTO</w:t>
      </w:r>
      <w:r w:rsidR="00A716E1" w:rsidRPr="00E95D73">
        <w:rPr>
          <w:rFonts w:ascii="Montserrat" w:hAnsi="Montserrat" w:cs="Arial"/>
          <w:b/>
          <w:bCs/>
        </w:rPr>
        <w:t xml:space="preserve"> O TRATAMIENTO</w:t>
      </w:r>
    </w:p>
    <w:p w14:paraId="109F69CC" w14:textId="5052ED8C" w:rsidR="00412908" w:rsidRPr="00A716E1" w:rsidRDefault="00412908" w:rsidP="00412908">
      <w:pPr>
        <w:tabs>
          <w:tab w:val="left" w:pos="3946"/>
        </w:tabs>
        <w:spacing w:after="0"/>
        <w:rPr>
          <w:rFonts w:ascii="Montserrat" w:hAnsi="Montserrat" w:cs="Arial"/>
        </w:rPr>
      </w:pPr>
      <w:r w:rsidRPr="00A716E1">
        <w:rPr>
          <w:rFonts w:ascii="Montserrat" w:hAnsi="Montserrat" w:cs="Arial"/>
          <w:b/>
          <w:bCs/>
          <w:i/>
          <w:iCs/>
        </w:rPr>
        <w:t>Indicaciones:</w:t>
      </w:r>
      <w:r w:rsidRPr="00A716E1">
        <w:rPr>
          <w:rFonts w:ascii="Montserrat" w:hAnsi="Montserrat" w:cs="Arial"/>
        </w:rPr>
        <w:t xml:space="preserve"> Describir la propuesta que se pretenda llevar a cabo para el tratamiento o disposición de los residuos orgánicos, considerando lo siguiente:</w:t>
      </w:r>
    </w:p>
    <w:p w14:paraId="186FE370" w14:textId="2D9B8152" w:rsidR="00412908" w:rsidRPr="009F5DEF" w:rsidRDefault="00412908" w:rsidP="00412908">
      <w:pPr>
        <w:pStyle w:val="Prrafodelista"/>
        <w:numPr>
          <w:ilvl w:val="0"/>
          <w:numId w:val="13"/>
        </w:numPr>
        <w:tabs>
          <w:tab w:val="left" w:pos="3946"/>
        </w:tabs>
        <w:spacing w:after="0"/>
        <w:rPr>
          <w:rFonts w:ascii="Montserrat" w:hAnsi="Montserrat" w:cs="Arial"/>
        </w:rPr>
      </w:pPr>
      <w:r w:rsidRPr="009F5DEF">
        <w:rPr>
          <w:rFonts w:ascii="Montserrat" w:hAnsi="Montserrat" w:cs="Arial"/>
        </w:rPr>
        <w:t>Nombre del proceso de tratamiento</w:t>
      </w:r>
      <w:r w:rsidR="00A716E1" w:rsidRPr="009F5DEF">
        <w:rPr>
          <w:rFonts w:ascii="Montserrat" w:hAnsi="Montserrat" w:cs="Arial"/>
        </w:rPr>
        <w:t xml:space="preserve"> o aprovechamiento.</w:t>
      </w:r>
    </w:p>
    <w:p w14:paraId="143B538B" w14:textId="6EE1D41C" w:rsidR="00412908" w:rsidRPr="009F5DEF" w:rsidRDefault="00412908" w:rsidP="00412908">
      <w:pPr>
        <w:pStyle w:val="Prrafodelista"/>
        <w:numPr>
          <w:ilvl w:val="0"/>
          <w:numId w:val="13"/>
        </w:numPr>
        <w:tabs>
          <w:tab w:val="left" w:pos="3946"/>
        </w:tabs>
        <w:spacing w:after="0"/>
        <w:rPr>
          <w:rFonts w:ascii="Montserrat" w:hAnsi="Montserrat" w:cs="Arial"/>
        </w:rPr>
      </w:pPr>
      <w:r w:rsidRPr="009F5DEF">
        <w:rPr>
          <w:rFonts w:ascii="Montserrat" w:hAnsi="Montserrat" w:cs="Arial"/>
        </w:rPr>
        <w:t xml:space="preserve">Tipo de residuos orgánicos a </w:t>
      </w:r>
      <w:r w:rsidR="00A716E1" w:rsidRPr="009F5DEF">
        <w:rPr>
          <w:rFonts w:ascii="Montserrat" w:hAnsi="Montserrat" w:cs="Arial"/>
        </w:rPr>
        <w:t>tratar o aprovechar.</w:t>
      </w:r>
    </w:p>
    <w:p w14:paraId="6AD5E941" w14:textId="38798171" w:rsidR="00A716E1" w:rsidRPr="009F5DEF" w:rsidRDefault="00A716E1" w:rsidP="00412908">
      <w:pPr>
        <w:pStyle w:val="Prrafodelista"/>
        <w:numPr>
          <w:ilvl w:val="0"/>
          <w:numId w:val="13"/>
        </w:numPr>
        <w:tabs>
          <w:tab w:val="left" w:pos="3946"/>
        </w:tabs>
        <w:spacing w:after="0"/>
        <w:rPr>
          <w:rFonts w:ascii="Montserrat" w:hAnsi="Montserrat" w:cs="Arial"/>
        </w:rPr>
      </w:pPr>
      <w:r w:rsidRPr="009F5DEF">
        <w:rPr>
          <w:rFonts w:ascii="Montserrat" w:hAnsi="Montserrat" w:cs="Arial"/>
        </w:rPr>
        <w:t>Producto obtenido (si aplica).</w:t>
      </w:r>
    </w:p>
    <w:p w14:paraId="0CE7097E" w14:textId="3E4335DC" w:rsidR="00A716E1" w:rsidRPr="009F5DEF" w:rsidRDefault="00A716E1" w:rsidP="00412908">
      <w:pPr>
        <w:pStyle w:val="Prrafodelista"/>
        <w:numPr>
          <w:ilvl w:val="0"/>
          <w:numId w:val="13"/>
        </w:numPr>
        <w:tabs>
          <w:tab w:val="left" w:pos="3946"/>
        </w:tabs>
        <w:spacing w:after="0"/>
        <w:rPr>
          <w:rFonts w:ascii="Montserrat" w:hAnsi="Montserrat" w:cs="Arial"/>
        </w:rPr>
      </w:pPr>
      <w:r w:rsidRPr="009F5DEF">
        <w:rPr>
          <w:rFonts w:ascii="Montserrat" w:hAnsi="Montserrat" w:cs="Arial"/>
        </w:rPr>
        <w:t>Uso que se le dará a dicho producto.</w:t>
      </w:r>
    </w:p>
    <w:p w14:paraId="33761A68" w14:textId="1EAA7DE3" w:rsidR="00A716E1" w:rsidRPr="009F5DEF" w:rsidRDefault="00A716E1" w:rsidP="00412908">
      <w:pPr>
        <w:pStyle w:val="Prrafodelista"/>
        <w:numPr>
          <w:ilvl w:val="0"/>
          <w:numId w:val="13"/>
        </w:numPr>
        <w:tabs>
          <w:tab w:val="left" w:pos="3946"/>
        </w:tabs>
        <w:spacing w:after="0"/>
        <w:rPr>
          <w:rFonts w:ascii="Montserrat" w:hAnsi="Montserrat" w:cs="Arial"/>
        </w:rPr>
      </w:pPr>
      <w:r w:rsidRPr="009F5DEF">
        <w:rPr>
          <w:rFonts w:ascii="Montserrat" w:hAnsi="Montserrat" w:cs="Arial"/>
        </w:rPr>
        <w:t>Infraestructura y equipamiento que se requiere (si aplica).</w:t>
      </w:r>
    </w:p>
    <w:p w14:paraId="2B352FCA" w14:textId="50075E44" w:rsidR="00A716E1" w:rsidRPr="009F5DEF" w:rsidRDefault="00A716E1" w:rsidP="00412908">
      <w:pPr>
        <w:pStyle w:val="Prrafodelista"/>
        <w:numPr>
          <w:ilvl w:val="0"/>
          <w:numId w:val="13"/>
        </w:numPr>
        <w:tabs>
          <w:tab w:val="left" w:pos="3946"/>
        </w:tabs>
        <w:spacing w:after="0"/>
        <w:rPr>
          <w:rFonts w:ascii="Montserrat" w:hAnsi="Montserrat" w:cs="Arial"/>
        </w:rPr>
      </w:pPr>
      <w:r w:rsidRPr="009F5DEF">
        <w:rPr>
          <w:rFonts w:ascii="Montserrat" w:hAnsi="Montserrat" w:cs="Arial"/>
        </w:rPr>
        <w:t>Condiciones ambientales (si aplica).</w:t>
      </w:r>
    </w:p>
    <w:p w14:paraId="2F5D0EF8" w14:textId="77777777" w:rsidR="009F5DEF" w:rsidRPr="007631EE" w:rsidRDefault="009F5DEF" w:rsidP="007631EE">
      <w:pPr>
        <w:tabs>
          <w:tab w:val="left" w:pos="3946"/>
        </w:tabs>
        <w:spacing w:after="0"/>
        <w:rPr>
          <w:rFonts w:ascii="Montserrat" w:hAnsi="Montserrat" w:cs="Arial"/>
          <w:sz w:val="11"/>
          <w:szCs w:val="11"/>
        </w:rPr>
      </w:pPr>
    </w:p>
    <w:p w14:paraId="0BA4D1CB" w14:textId="77777777" w:rsidR="0079513B" w:rsidRDefault="00A716E1" w:rsidP="00A716E1">
      <w:pPr>
        <w:tabs>
          <w:tab w:val="left" w:pos="3946"/>
        </w:tabs>
        <w:spacing w:after="0"/>
        <w:rPr>
          <w:rFonts w:ascii="Montserrat" w:hAnsi="Montserrat" w:cs="Arial"/>
          <w:b/>
          <w:bCs/>
          <w:sz w:val="21"/>
          <w:szCs w:val="21"/>
        </w:rPr>
      </w:pPr>
      <w:r w:rsidRPr="00A716E1">
        <w:rPr>
          <w:rFonts w:ascii="Montserrat" w:hAnsi="Montserrat" w:cs="Arial"/>
          <w:b/>
          <w:bCs/>
          <w:sz w:val="21"/>
          <w:szCs w:val="21"/>
        </w:rPr>
        <w:t xml:space="preserve">CASO </w:t>
      </w:r>
      <w:r>
        <w:rPr>
          <w:rFonts w:ascii="Montserrat" w:hAnsi="Montserrat" w:cs="Arial"/>
          <w:b/>
          <w:bCs/>
          <w:sz w:val="21"/>
          <w:szCs w:val="21"/>
        </w:rPr>
        <w:t>2</w:t>
      </w:r>
      <w:r w:rsidRPr="00A716E1">
        <w:rPr>
          <w:rFonts w:ascii="Montserrat" w:hAnsi="Montserrat" w:cs="Arial"/>
          <w:b/>
          <w:bCs/>
          <w:sz w:val="21"/>
          <w:szCs w:val="21"/>
        </w:rPr>
        <w:t xml:space="preserve">. </w:t>
      </w:r>
    </w:p>
    <w:p w14:paraId="2E69C3A1" w14:textId="525B15DC" w:rsidR="00A716E1" w:rsidRPr="00A716E1" w:rsidRDefault="0079513B" w:rsidP="00A716E1">
      <w:pPr>
        <w:tabs>
          <w:tab w:val="left" w:pos="3946"/>
        </w:tabs>
        <w:spacing w:after="0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TABLA. </w:t>
      </w:r>
      <w:r w:rsidR="00A716E1">
        <w:rPr>
          <w:rFonts w:ascii="Montserrat" w:hAnsi="Montserrat" w:cs="Arial"/>
          <w:b/>
          <w:bCs/>
          <w:sz w:val="21"/>
          <w:szCs w:val="21"/>
        </w:rPr>
        <w:t>COMPOSTAJE</w:t>
      </w:r>
    </w:p>
    <w:p w14:paraId="49E8A204" w14:textId="4D1EA004" w:rsidR="00412908" w:rsidRDefault="00412908" w:rsidP="00A716E1">
      <w:pPr>
        <w:tabs>
          <w:tab w:val="left" w:pos="3946"/>
        </w:tabs>
        <w:spacing w:after="0"/>
        <w:rPr>
          <w:rFonts w:ascii="Montserrat" w:hAnsi="Montserrat" w:cs="Arial"/>
          <w:sz w:val="10"/>
          <w:szCs w:val="10"/>
        </w:rPr>
      </w:pPr>
    </w:p>
    <w:p w14:paraId="2AEDA7F9" w14:textId="110F36A9" w:rsidR="00ED78FD" w:rsidRDefault="00ED78FD" w:rsidP="00A716E1">
      <w:pPr>
        <w:tabs>
          <w:tab w:val="left" w:pos="3946"/>
        </w:tabs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I</w:t>
      </w:r>
      <w:r w:rsidRPr="00ED78FD">
        <w:rPr>
          <w:rFonts w:ascii="Montserrat" w:hAnsi="Montserrat" w:cs="Arial"/>
        </w:rPr>
        <w:t>ndicar qué residuos se someterán a compostaje:</w:t>
      </w:r>
    </w:p>
    <w:p w14:paraId="0FB0A5D9" w14:textId="06D72F02" w:rsidR="00ED78FD" w:rsidRDefault="00ED78FD" w:rsidP="00A716E1">
      <w:pPr>
        <w:tabs>
          <w:tab w:val="left" w:pos="3946"/>
        </w:tabs>
        <w:spacing w:after="0"/>
        <w:rPr>
          <w:rFonts w:ascii="Montserrat" w:hAnsi="Montserrat" w:cs="Arial"/>
        </w:rPr>
      </w:pPr>
    </w:p>
    <w:p w14:paraId="109B01F4" w14:textId="25A6AE4E" w:rsidR="00ED78FD" w:rsidRDefault="00ED78FD" w:rsidP="00A716E1">
      <w:pPr>
        <w:pBdr>
          <w:top w:val="single" w:sz="12" w:space="1" w:color="auto"/>
          <w:bottom w:val="single" w:sz="12" w:space="1" w:color="auto"/>
        </w:pBdr>
        <w:tabs>
          <w:tab w:val="left" w:pos="3946"/>
        </w:tabs>
        <w:spacing w:after="0"/>
        <w:rPr>
          <w:rFonts w:ascii="Montserrat" w:hAnsi="Montserrat" w:cs="Arial"/>
        </w:rPr>
      </w:pPr>
    </w:p>
    <w:p w14:paraId="21716813" w14:textId="77777777" w:rsidR="00ED78FD" w:rsidRPr="00ED78FD" w:rsidRDefault="00ED78FD" w:rsidP="00A716E1">
      <w:pPr>
        <w:tabs>
          <w:tab w:val="left" w:pos="3946"/>
        </w:tabs>
        <w:spacing w:after="0"/>
        <w:rPr>
          <w:rFonts w:ascii="Montserrat" w:hAnsi="Montserrat" w:cs="Arial"/>
        </w:rPr>
      </w:pPr>
    </w:p>
    <w:p w14:paraId="2DF6A2E7" w14:textId="77777777" w:rsidR="00ED78FD" w:rsidRPr="009F5DEF" w:rsidRDefault="00ED78FD" w:rsidP="00A716E1">
      <w:pPr>
        <w:tabs>
          <w:tab w:val="left" w:pos="3946"/>
        </w:tabs>
        <w:spacing w:after="0"/>
        <w:rPr>
          <w:rFonts w:ascii="Montserrat" w:hAnsi="Montserrat" w:cs="Arial"/>
          <w:sz w:val="10"/>
          <w:szCs w:val="10"/>
        </w:rPr>
      </w:pPr>
    </w:p>
    <w:tbl>
      <w:tblPr>
        <w:tblStyle w:val="Tablaconcuadrcula"/>
        <w:tblW w:w="9104" w:type="dxa"/>
        <w:jc w:val="center"/>
        <w:tblLook w:val="04A0" w:firstRow="1" w:lastRow="0" w:firstColumn="1" w:lastColumn="0" w:noHBand="0" w:noVBand="1"/>
      </w:tblPr>
      <w:tblGrid>
        <w:gridCol w:w="1243"/>
        <w:gridCol w:w="1614"/>
        <w:gridCol w:w="399"/>
        <w:gridCol w:w="1355"/>
        <w:gridCol w:w="346"/>
        <w:gridCol w:w="1044"/>
        <w:gridCol w:w="219"/>
        <w:gridCol w:w="1334"/>
        <w:gridCol w:w="1550"/>
      </w:tblGrid>
      <w:tr w:rsidR="00A716E1" w:rsidRPr="00412908" w14:paraId="0A232213" w14:textId="77777777" w:rsidTr="00ED78FD">
        <w:trPr>
          <w:trHeight w:val="208"/>
          <w:jc w:val="center"/>
        </w:trPr>
        <w:tc>
          <w:tcPr>
            <w:tcW w:w="1243" w:type="dxa"/>
            <w:shd w:val="clear" w:color="auto" w:fill="FFC1C1"/>
            <w:vAlign w:val="center"/>
          </w:tcPr>
          <w:p w14:paraId="47E7B7CF" w14:textId="5B0368BC" w:rsidR="00A716E1" w:rsidRPr="00412908" w:rsidRDefault="00A716E1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Tipo de compostaje: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F836189" w14:textId="77777777" w:rsidR="00A716E1" w:rsidRPr="00412908" w:rsidRDefault="00A716E1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gridSpan w:val="2"/>
            <w:shd w:val="clear" w:color="auto" w:fill="FFC1C1"/>
            <w:vAlign w:val="center"/>
          </w:tcPr>
          <w:p w14:paraId="0E417660" w14:textId="331F6D5E" w:rsidR="00A716E1" w:rsidRPr="00412908" w:rsidRDefault="00ED78FD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Cantidad de residuos orgánicos a tratar (ton):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37B8C218" w14:textId="77777777" w:rsidR="00A716E1" w:rsidRPr="00412908" w:rsidRDefault="00A716E1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334" w:type="dxa"/>
            <w:shd w:val="clear" w:color="auto" w:fill="FFC1C1"/>
            <w:vAlign w:val="center"/>
          </w:tcPr>
          <w:p w14:paraId="53393D83" w14:textId="245F9B45" w:rsidR="00A716E1" w:rsidRPr="00412908" w:rsidRDefault="00ED78FD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Producto obtenido: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066FDCC" w14:textId="12F81B3A" w:rsidR="00A716E1" w:rsidRPr="00412908" w:rsidRDefault="00A716E1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412908" w:rsidRPr="00412908" w14:paraId="6324B6D1" w14:textId="77777777" w:rsidTr="00ED78FD">
        <w:trPr>
          <w:trHeight w:val="208"/>
          <w:jc w:val="center"/>
        </w:trPr>
        <w:tc>
          <w:tcPr>
            <w:tcW w:w="1243" w:type="dxa"/>
            <w:vMerge w:val="restart"/>
            <w:shd w:val="clear" w:color="auto" w:fill="FFC1C1"/>
            <w:vAlign w:val="center"/>
          </w:tcPr>
          <w:p w14:paraId="4550FCD4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Tiempo de reposo</w:t>
            </w:r>
          </w:p>
        </w:tc>
        <w:tc>
          <w:tcPr>
            <w:tcW w:w="3368" w:type="dxa"/>
            <w:gridSpan w:val="3"/>
            <w:shd w:val="clear" w:color="auto" w:fill="FFC1C1"/>
            <w:vAlign w:val="center"/>
          </w:tcPr>
          <w:p w14:paraId="4F0023D0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Control de temperatura</w:t>
            </w:r>
          </w:p>
        </w:tc>
        <w:tc>
          <w:tcPr>
            <w:tcW w:w="2943" w:type="dxa"/>
            <w:gridSpan w:val="4"/>
            <w:shd w:val="clear" w:color="auto" w:fill="FFC1C1"/>
            <w:vAlign w:val="center"/>
          </w:tcPr>
          <w:p w14:paraId="536AB163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Control de humedad</w:t>
            </w:r>
          </w:p>
        </w:tc>
        <w:tc>
          <w:tcPr>
            <w:tcW w:w="1550" w:type="dxa"/>
            <w:shd w:val="clear" w:color="auto" w:fill="FFC1C1"/>
            <w:vAlign w:val="center"/>
          </w:tcPr>
          <w:p w14:paraId="3F24001A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Arial"/>
                <w:b/>
                <w:bCs/>
                <w:kern w:val="2"/>
                <w:sz w:val="16"/>
                <w:szCs w:val="16"/>
                <w14:ligatures w14:val="standardContextual"/>
              </w:rPr>
              <w:t>Aireación</w:t>
            </w:r>
          </w:p>
        </w:tc>
      </w:tr>
      <w:tr w:rsidR="00A716E1" w:rsidRPr="00412908" w14:paraId="06901116" w14:textId="77777777" w:rsidTr="00ED78FD">
        <w:trPr>
          <w:trHeight w:val="118"/>
          <w:jc w:val="center"/>
        </w:trPr>
        <w:tc>
          <w:tcPr>
            <w:tcW w:w="1243" w:type="dxa"/>
            <w:vMerge/>
          </w:tcPr>
          <w:p w14:paraId="128653CF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14" w:type="dxa"/>
            <w:shd w:val="clear" w:color="auto" w:fill="FFE7E7"/>
            <w:vAlign w:val="center"/>
          </w:tcPr>
          <w:p w14:paraId="4649E48C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Temperatura promedio que se mantiene en las pilas</w:t>
            </w:r>
          </w:p>
        </w:tc>
        <w:tc>
          <w:tcPr>
            <w:tcW w:w="1754" w:type="dxa"/>
            <w:gridSpan w:val="2"/>
            <w:shd w:val="clear" w:color="auto" w:fill="FFE7E7"/>
            <w:vAlign w:val="center"/>
          </w:tcPr>
          <w:p w14:paraId="1BD1991E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Periodicidad de medición de la temperatura</w:t>
            </w:r>
          </w:p>
        </w:tc>
        <w:tc>
          <w:tcPr>
            <w:tcW w:w="1390" w:type="dxa"/>
            <w:gridSpan w:val="2"/>
            <w:shd w:val="clear" w:color="auto" w:fill="FFE7E7"/>
            <w:vAlign w:val="center"/>
          </w:tcPr>
          <w:p w14:paraId="52EBC799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Porcentaje de humedad que se mantiene en las pilas</w:t>
            </w:r>
          </w:p>
        </w:tc>
        <w:tc>
          <w:tcPr>
            <w:tcW w:w="1553" w:type="dxa"/>
            <w:gridSpan w:val="2"/>
            <w:shd w:val="clear" w:color="auto" w:fill="FFE7E7"/>
            <w:vAlign w:val="center"/>
          </w:tcPr>
          <w:p w14:paraId="3A551F29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Periodicidad de medición de la humedad</w:t>
            </w:r>
          </w:p>
        </w:tc>
        <w:tc>
          <w:tcPr>
            <w:tcW w:w="1550" w:type="dxa"/>
            <w:shd w:val="clear" w:color="auto" w:fill="FFE7E7"/>
            <w:vAlign w:val="center"/>
          </w:tcPr>
          <w:p w14:paraId="6E9934EB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jc w:val="center"/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2908">
              <w:rPr>
                <w:rFonts w:ascii="Montserrat" w:eastAsia="Calibri" w:hAnsi="Montserrat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Periodicidad de oxigenación</w:t>
            </w:r>
          </w:p>
        </w:tc>
      </w:tr>
      <w:tr w:rsidR="00412908" w:rsidRPr="00412908" w14:paraId="1F46FC63" w14:textId="77777777" w:rsidTr="00ED78FD">
        <w:trPr>
          <w:trHeight w:val="220"/>
          <w:jc w:val="center"/>
        </w:trPr>
        <w:tc>
          <w:tcPr>
            <w:tcW w:w="1243" w:type="dxa"/>
          </w:tcPr>
          <w:p w14:paraId="5FEC3A41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14" w:type="dxa"/>
          </w:tcPr>
          <w:p w14:paraId="0483B179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54" w:type="dxa"/>
            <w:gridSpan w:val="2"/>
          </w:tcPr>
          <w:p w14:paraId="4B3C2AF9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390" w:type="dxa"/>
            <w:gridSpan w:val="2"/>
          </w:tcPr>
          <w:p w14:paraId="5E497F40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53" w:type="dxa"/>
            <w:gridSpan w:val="2"/>
          </w:tcPr>
          <w:p w14:paraId="44A3B090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50" w:type="dxa"/>
          </w:tcPr>
          <w:p w14:paraId="56B956E2" w14:textId="77777777" w:rsidR="00412908" w:rsidRPr="00412908" w:rsidRDefault="00412908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D78FD" w:rsidRPr="00412908" w14:paraId="6C694DB1" w14:textId="77777777" w:rsidTr="00ED78FD">
        <w:trPr>
          <w:trHeight w:val="220"/>
          <w:jc w:val="center"/>
        </w:trPr>
        <w:tc>
          <w:tcPr>
            <w:tcW w:w="1243" w:type="dxa"/>
          </w:tcPr>
          <w:p w14:paraId="65E70BBB" w14:textId="77777777" w:rsidR="00ED78FD" w:rsidRPr="00412908" w:rsidRDefault="00ED78FD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14" w:type="dxa"/>
          </w:tcPr>
          <w:p w14:paraId="6BB9FA7E" w14:textId="77777777" w:rsidR="00ED78FD" w:rsidRPr="00412908" w:rsidRDefault="00ED78FD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54" w:type="dxa"/>
            <w:gridSpan w:val="2"/>
          </w:tcPr>
          <w:p w14:paraId="58CBB3C0" w14:textId="77777777" w:rsidR="00ED78FD" w:rsidRPr="00412908" w:rsidRDefault="00ED78FD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390" w:type="dxa"/>
            <w:gridSpan w:val="2"/>
          </w:tcPr>
          <w:p w14:paraId="19BBAFE2" w14:textId="77777777" w:rsidR="00ED78FD" w:rsidRPr="00412908" w:rsidRDefault="00ED78FD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53" w:type="dxa"/>
            <w:gridSpan w:val="2"/>
          </w:tcPr>
          <w:p w14:paraId="5057307D" w14:textId="77777777" w:rsidR="00ED78FD" w:rsidRPr="00412908" w:rsidRDefault="00ED78FD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50" w:type="dxa"/>
          </w:tcPr>
          <w:p w14:paraId="3BEC1EE0" w14:textId="77777777" w:rsidR="00ED78FD" w:rsidRPr="00412908" w:rsidRDefault="00ED78FD" w:rsidP="00A716E1">
            <w:pPr>
              <w:tabs>
                <w:tab w:val="left" w:pos="6255"/>
              </w:tabs>
              <w:spacing w:after="0"/>
              <w:rPr>
                <w:rFonts w:ascii="Montserrat" w:eastAsia="Calibri" w:hAnsi="Montserrat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3D5AF635" w14:textId="77777777" w:rsidR="00ED78FD" w:rsidRDefault="00ED78FD" w:rsidP="00ED78FD">
      <w:pPr>
        <w:tabs>
          <w:tab w:val="left" w:pos="3946"/>
        </w:tabs>
        <w:spacing w:after="0"/>
        <w:rPr>
          <w:rFonts w:ascii="Montserrat" w:hAnsi="Montserrat" w:cs="Arial"/>
        </w:rPr>
      </w:pPr>
    </w:p>
    <w:p w14:paraId="1C06AC45" w14:textId="048A0127" w:rsidR="00ED78FD" w:rsidRDefault="00ED78FD" w:rsidP="00ED78FD">
      <w:pPr>
        <w:tabs>
          <w:tab w:val="left" w:pos="3946"/>
        </w:tabs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¿Se realizará algún tipo de control de calidad (análisis fisicoquímicos)?</w:t>
      </w:r>
    </w:p>
    <w:p w14:paraId="470BA723" w14:textId="46137170" w:rsidR="00ED78FD" w:rsidRDefault="00ED78FD" w:rsidP="00ED78FD">
      <w:pPr>
        <w:tabs>
          <w:tab w:val="left" w:pos="3946"/>
        </w:tabs>
        <w:spacing w:after="0"/>
        <w:rPr>
          <w:rFonts w:ascii="Montserrat" w:hAnsi="Montserrat" w:cs="Arial"/>
        </w:rPr>
      </w:pPr>
    </w:p>
    <w:p w14:paraId="2517BBEA" w14:textId="77777777" w:rsidR="00ED78FD" w:rsidRDefault="00ED78FD" w:rsidP="00ED78FD">
      <w:pPr>
        <w:pBdr>
          <w:top w:val="single" w:sz="12" w:space="1" w:color="auto"/>
          <w:bottom w:val="single" w:sz="12" w:space="1" w:color="auto"/>
        </w:pBdr>
        <w:tabs>
          <w:tab w:val="left" w:pos="3946"/>
        </w:tabs>
        <w:spacing w:after="0"/>
        <w:rPr>
          <w:rFonts w:ascii="Montserrat" w:hAnsi="Montserrat" w:cs="Arial"/>
        </w:rPr>
      </w:pPr>
    </w:p>
    <w:p w14:paraId="1BAB7726" w14:textId="0927A735" w:rsidR="00ED78FD" w:rsidRDefault="00ED78FD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4"/>
          <w:szCs w:val="24"/>
        </w:rPr>
      </w:pPr>
    </w:p>
    <w:p w14:paraId="12BAFB9B" w14:textId="58F0AF6B" w:rsidR="00457004" w:rsidRDefault="00457004" w:rsidP="00457004">
      <w:pPr>
        <w:tabs>
          <w:tab w:val="left" w:pos="3946"/>
        </w:tabs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Enlistar los materiales, equipo, maquinaria o infrestructura con la que cuenta para el compostaje:</w:t>
      </w:r>
    </w:p>
    <w:p w14:paraId="2A533104" w14:textId="77777777" w:rsidR="00457004" w:rsidRDefault="00457004" w:rsidP="00457004">
      <w:pPr>
        <w:tabs>
          <w:tab w:val="left" w:pos="3946"/>
        </w:tabs>
        <w:spacing w:after="0"/>
        <w:rPr>
          <w:rFonts w:ascii="Montserrat" w:hAnsi="Montserrat" w:cs="Arial"/>
        </w:rPr>
      </w:pPr>
    </w:p>
    <w:p w14:paraId="548C39C6" w14:textId="77777777" w:rsidR="00457004" w:rsidRDefault="00457004" w:rsidP="00457004">
      <w:pPr>
        <w:pBdr>
          <w:top w:val="single" w:sz="12" w:space="1" w:color="auto"/>
          <w:bottom w:val="single" w:sz="12" w:space="1" w:color="auto"/>
        </w:pBdr>
        <w:tabs>
          <w:tab w:val="left" w:pos="3946"/>
        </w:tabs>
        <w:spacing w:after="0"/>
        <w:rPr>
          <w:rFonts w:ascii="Montserrat" w:hAnsi="Montserrat" w:cs="Arial"/>
        </w:rPr>
      </w:pPr>
    </w:p>
    <w:p w14:paraId="5146586C" w14:textId="7E8697B2" w:rsidR="00457004" w:rsidRDefault="00457004" w:rsidP="00457004">
      <w:pPr>
        <w:pStyle w:val="Prrafodelista"/>
        <w:tabs>
          <w:tab w:val="left" w:pos="5130"/>
        </w:tabs>
        <w:spacing w:after="0"/>
        <w:ind w:left="0"/>
        <w:rPr>
          <w:rFonts w:ascii="Montserrat" w:hAnsi="Montserrat" w:cs="Arial"/>
          <w:b/>
          <w:bCs/>
          <w:sz w:val="24"/>
          <w:szCs w:val="24"/>
        </w:rPr>
      </w:pPr>
    </w:p>
    <w:p w14:paraId="0C768579" w14:textId="77777777" w:rsidR="00457004" w:rsidRPr="0018127B" w:rsidRDefault="00457004" w:rsidP="00457004">
      <w:pPr>
        <w:pStyle w:val="Prrafodelista"/>
        <w:tabs>
          <w:tab w:val="left" w:pos="5130"/>
        </w:tabs>
        <w:spacing w:after="0"/>
        <w:ind w:left="0"/>
        <w:rPr>
          <w:rFonts w:ascii="Montserrat" w:hAnsi="Montserrat" w:cs="Arial"/>
          <w:b/>
          <w:bCs/>
        </w:rPr>
      </w:pPr>
    </w:p>
    <w:p w14:paraId="6AF9AD6F" w14:textId="660E6C18" w:rsidR="009F5DEF" w:rsidRPr="00A716E1" w:rsidRDefault="009F5DEF" w:rsidP="009F5DEF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CONDICIONANTE </w:t>
      </w:r>
      <w:r w:rsidR="007631E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6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 w:rsidR="007631EE">
        <w:rPr>
          <w:rFonts w:ascii="Montserrat" w:hAnsi="Montserrat" w:cs="Arial"/>
          <w:b/>
          <w:bCs/>
          <w:sz w:val="22"/>
          <w:szCs w:val="22"/>
        </w:rPr>
        <w:t>RESIDUOS DE RECHAZO</w:t>
      </w:r>
    </w:p>
    <w:p w14:paraId="29B1482D" w14:textId="112AA511" w:rsidR="009F5DEF" w:rsidRPr="009F5DEF" w:rsidRDefault="009F5DEF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4"/>
          <w:szCs w:val="14"/>
        </w:rPr>
      </w:pPr>
    </w:p>
    <w:p w14:paraId="7C041204" w14:textId="7A5943AF" w:rsidR="009F5DEF" w:rsidRPr="009F5DEF" w:rsidRDefault="009F5DEF" w:rsidP="009F5DEF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  <w:r w:rsidRPr="009F5DEF">
        <w:rPr>
          <w:rFonts w:ascii="Montserrat" w:hAnsi="Montserrat" w:cs="Arial"/>
          <w:b/>
          <w:bCs/>
          <w:sz w:val="21"/>
          <w:szCs w:val="21"/>
          <w:u w:val="single"/>
        </w:rPr>
        <w:t>Ver apartado de anexos.</w:t>
      </w:r>
    </w:p>
    <w:p w14:paraId="2C0B31ED" w14:textId="44872624" w:rsidR="009F5DEF" w:rsidRPr="00AF6EBF" w:rsidRDefault="009F5DEF" w:rsidP="00E95D73">
      <w:pPr>
        <w:pStyle w:val="Prrafodelista"/>
        <w:tabs>
          <w:tab w:val="left" w:pos="5130"/>
        </w:tabs>
        <w:spacing w:line="360" w:lineRule="auto"/>
        <w:ind w:left="0"/>
        <w:rPr>
          <w:rFonts w:ascii="Montserrat" w:hAnsi="Montserrat" w:cs="Arial"/>
          <w:b/>
          <w:bCs/>
          <w:sz w:val="24"/>
          <w:szCs w:val="24"/>
        </w:rPr>
      </w:pPr>
    </w:p>
    <w:p w14:paraId="1095636D" w14:textId="2419BBEE" w:rsidR="009F5DEF" w:rsidRPr="00A716E1" w:rsidRDefault="009F5DEF" w:rsidP="009F5DEF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CONDICIONANTE </w:t>
      </w:r>
      <w:r w:rsidR="007631E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7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A716E1">
        <w:rPr>
          <w:rFonts w:ascii="Montserrat" w:hAnsi="Montserrat" w:cs="Arial"/>
          <w:b/>
          <w:bCs/>
          <w:sz w:val="22"/>
          <w:szCs w:val="22"/>
        </w:rPr>
        <w:t xml:space="preserve"> INFORMACIÓN REFERENTE </w:t>
      </w:r>
      <w:r>
        <w:rPr>
          <w:rFonts w:ascii="Montserrat" w:hAnsi="Montserrat" w:cs="Arial"/>
          <w:b/>
          <w:bCs/>
          <w:sz w:val="22"/>
          <w:szCs w:val="22"/>
        </w:rPr>
        <w:t>A NUEVOS RESIDUOS</w:t>
      </w:r>
      <w:r w:rsidRPr="00A716E1">
        <w:rPr>
          <w:rFonts w:ascii="Montserrat" w:hAnsi="Montserrat" w:cs="Arial"/>
          <w:b/>
          <w:bCs/>
          <w:sz w:val="22"/>
          <w:szCs w:val="22"/>
        </w:rPr>
        <w:t>.</w:t>
      </w:r>
    </w:p>
    <w:p w14:paraId="0FCF1324" w14:textId="4D873C37" w:rsidR="009F5DEF" w:rsidRPr="00E95D73" w:rsidRDefault="009F5DEF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6"/>
          <w:szCs w:val="16"/>
        </w:rPr>
      </w:pPr>
    </w:p>
    <w:p w14:paraId="581DE923" w14:textId="33A75A83" w:rsidR="00C213A7" w:rsidRDefault="00C213A7" w:rsidP="00C213A7">
      <w:pPr>
        <w:pStyle w:val="Prrafodelista"/>
        <w:tabs>
          <w:tab w:val="left" w:pos="5130"/>
        </w:tabs>
        <w:ind w:left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Indicación: </w:t>
      </w:r>
      <w:r w:rsidRPr="00C213A7">
        <w:rPr>
          <w:rFonts w:ascii="Montserrat" w:hAnsi="Montserrat" w:cs="Arial"/>
          <w:sz w:val="21"/>
          <w:szCs w:val="21"/>
        </w:rPr>
        <w:t xml:space="preserve">La inclusión de nuevos residuos deberá notificarse a través </w:t>
      </w:r>
      <w:r>
        <w:rPr>
          <w:rFonts w:ascii="Montserrat" w:hAnsi="Montserrat" w:cs="Arial"/>
          <w:sz w:val="21"/>
          <w:szCs w:val="21"/>
        </w:rPr>
        <w:t xml:space="preserve">del correo: </w:t>
      </w:r>
      <w:hyperlink r:id="rId13" w:history="1">
        <w:r w:rsidRPr="005B6FE5">
          <w:rPr>
            <w:rStyle w:val="Hipervnculo"/>
            <w:rFonts w:ascii="Montserrat" w:hAnsi="Montserrat" w:cs="Arial"/>
            <w:sz w:val="21"/>
            <w:szCs w:val="21"/>
          </w:rPr>
          <w:t>fomentoeconomiacircular@gmail.com</w:t>
        </w:r>
      </w:hyperlink>
      <w:r>
        <w:rPr>
          <w:rFonts w:ascii="Montserrat" w:hAnsi="Montserrat" w:cs="Arial"/>
          <w:sz w:val="21"/>
          <w:szCs w:val="21"/>
        </w:rPr>
        <w:t xml:space="preserve">. Considere los plazos establecidos en la descripción de la condicionante en </w:t>
      </w:r>
      <w:r w:rsidR="00E95D73">
        <w:rPr>
          <w:rFonts w:ascii="Montserrat" w:hAnsi="Montserrat" w:cs="Arial"/>
          <w:sz w:val="21"/>
          <w:szCs w:val="21"/>
        </w:rPr>
        <w:t>la</w:t>
      </w:r>
      <w:r>
        <w:rPr>
          <w:rFonts w:ascii="Montserrat" w:hAnsi="Montserrat" w:cs="Arial"/>
          <w:sz w:val="21"/>
          <w:szCs w:val="21"/>
        </w:rPr>
        <w:t xml:space="preserve"> autorización o revalidación </w:t>
      </w:r>
      <w:r w:rsidR="00E95D73">
        <w:rPr>
          <w:rFonts w:ascii="Montserrat" w:hAnsi="Montserrat" w:cs="Arial"/>
          <w:sz w:val="21"/>
          <w:szCs w:val="21"/>
        </w:rPr>
        <w:t xml:space="preserve">según </w:t>
      </w:r>
      <w:r>
        <w:rPr>
          <w:rFonts w:ascii="Montserrat" w:hAnsi="Montserrat" w:cs="Arial"/>
          <w:sz w:val="21"/>
          <w:szCs w:val="21"/>
        </w:rPr>
        <w:t>correspond</w:t>
      </w:r>
      <w:r w:rsidR="00E95D73">
        <w:rPr>
          <w:rFonts w:ascii="Montserrat" w:hAnsi="Montserrat" w:cs="Arial"/>
          <w:sz w:val="21"/>
          <w:szCs w:val="21"/>
        </w:rPr>
        <w:t>a,</w:t>
      </w:r>
      <w:r>
        <w:rPr>
          <w:rFonts w:ascii="Montserrat" w:hAnsi="Montserrat" w:cs="Arial"/>
          <w:sz w:val="21"/>
          <w:szCs w:val="21"/>
        </w:rPr>
        <w:t xml:space="preserve"> y adjunte la siguiente tabla en dicho correo, así como la documentación que la respalde (contratos, convenios o acuerdos con las personas físicas o morales que se encargarán de la recolección, transporte, acopio, almacenamiento, tratamiento y/o disposición final). En caso de que el </w:t>
      </w:r>
      <w:r w:rsidR="00E95D73">
        <w:rPr>
          <w:rFonts w:ascii="Montserrat" w:hAnsi="Montserrat" w:cs="Arial"/>
          <w:sz w:val="21"/>
          <w:szCs w:val="21"/>
        </w:rPr>
        <w:t xml:space="preserve">o los </w:t>
      </w:r>
      <w:r>
        <w:rPr>
          <w:rFonts w:ascii="Montserrat" w:hAnsi="Montserrat" w:cs="Arial"/>
          <w:sz w:val="21"/>
          <w:szCs w:val="21"/>
        </w:rPr>
        <w:t>prestador</w:t>
      </w:r>
      <w:r w:rsidR="00E95D73">
        <w:rPr>
          <w:rFonts w:ascii="Montserrat" w:hAnsi="Montserrat" w:cs="Arial"/>
          <w:sz w:val="21"/>
          <w:szCs w:val="21"/>
        </w:rPr>
        <w:t>es</w:t>
      </w:r>
      <w:r>
        <w:rPr>
          <w:rFonts w:ascii="Montserrat" w:hAnsi="Montserrat" w:cs="Arial"/>
          <w:sz w:val="21"/>
          <w:szCs w:val="21"/>
        </w:rPr>
        <w:t xml:space="preserve"> de los servicios antes mencionados</w:t>
      </w:r>
      <w:r w:rsidR="008D0228">
        <w:rPr>
          <w:rFonts w:ascii="Montserrat" w:hAnsi="Montserrat" w:cs="Arial"/>
          <w:sz w:val="21"/>
          <w:szCs w:val="21"/>
        </w:rPr>
        <w:t xml:space="preserve"> ya se contemple</w:t>
      </w:r>
      <w:r w:rsidR="00E95D73">
        <w:rPr>
          <w:rFonts w:ascii="Montserrat" w:hAnsi="Montserrat" w:cs="Arial"/>
          <w:sz w:val="21"/>
          <w:szCs w:val="21"/>
        </w:rPr>
        <w:t>n</w:t>
      </w:r>
      <w:r w:rsidR="008D0228">
        <w:rPr>
          <w:rFonts w:ascii="Montserrat" w:hAnsi="Montserrat" w:cs="Arial"/>
          <w:sz w:val="21"/>
          <w:szCs w:val="21"/>
        </w:rPr>
        <w:t xml:space="preserve"> en su autorización</w:t>
      </w:r>
      <w:r w:rsidR="00E95D73">
        <w:rPr>
          <w:rFonts w:ascii="Montserrat" w:hAnsi="Montserrat" w:cs="Arial"/>
          <w:sz w:val="21"/>
          <w:szCs w:val="21"/>
        </w:rPr>
        <w:t xml:space="preserve"> o revalidación</w:t>
      </w:r>
      <w:r w:rsidR="008D0228">
        <w:rPr>
          <w:rFonts w:ascii="Montserrat" w:hAnsi="Montserrat" w:cs="Arial"/>
          <w:sz w:val="21"/>
          <w:szCs w:val="21"/>
        </w:rPr>
        <w:t>, no será necesario volver a ingresar</w:t>
      </w:r>
      <w:r w:rsidR="00AF6EBF">
        <w:rPr>
          <w:rFonts w:ascii="Montserrat" w:hAnsi="Montserrat" w:cs="Arial"/>
          <w:sz w:val="21"/>
          <w:szCs w:val="21"/>
        </w:rPr>
        <w:t xml:space="preserve"> los documentos</w:t>
      </w:r>
      <w:r w:rsidR="008D0228">
        <w:rPr>
          <w:rFonts w:ascii="Montserrat" w:hAnsi="Montserrat" w:cs="Arial"/>
          <w:sz w:val="21"/>
          <w:szCs w:val="21"/>
        </w:rPr>
        <w:t>.</w:t>
      </w:r>
    </w:p>
    <w:p w14:paraId="08784B60" w14:textId="77777777" w:rsidR="0079513B" w:rsidRPr="0079513B" w:rsidRDefault="0079513B" w:rsidP="00C213A7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3"/>
          <w:szCs w:val="13"/>
        </w:rPr>
      </w:pPr>
    </w:p>
    <w:p w14:paraId="60C7987A" w14:textId="42F33D02" w:rsidR="00C213A7" w:rsidRPr="007631EE" w:rsidRDefault="0079513B" w:rsidP="00C213A7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</w:rPr>
      </w:pPr>
      <w:r w:rsidRPr="007631EE">
        <w:rPr>
          <w:rFonts w:ascii="Montserrat" w:hAnsi="Montserrat" w:cs="Arial"/>
          <w:b/>
          <w:bCs/>
        </w:rPr>
        <w:t>TABLA. NUEVOS RESIDUOS</w:t>
      </w:r>
    </w:p>
    <w:tbl>
      <w:tblPr>
        <w:tblStyle w:val="Tablaconcuadrcula"/>
        <w:tblW w:w="9568" w:type="dxa"/>
        <w:jc w:val="center"/>
        <w:tblLook w:val="04A0" w:firstRow="1" w:lastRow="0" w:firstColumn="1" w:lastColumn="0" w:noHBand="0" w:noVBand="1"/>
      </w:tblPr>
      <w:tblGrid>
        <w:gridCol w:w="1625"/>
        <w:gridCol w:w="1198"/>
        <w:gridCol w:w="1415"/>
        <w:gridCol w:w="1555"/>
        <w:gridCol w:w="1839"/>
        <w:gridCol w:w="1936"/>
      </w:tblGrid>
      <w:tr w:rsidR="00C213A7" w:rsidRPr="009F5DEF" w14:paraId="4493B13A" w14:textId="77777777" w:rsidTr="008D0228">
        <w:trPr>
          <w:trHeight w:val="951"/>
          <w:jc w:val="center"/>
        </w:trPr>
        <w:tc>
          <w:tcPr>
            <w:tcW w:w="1625" w:type="dxa"/>
            <w:shd w:val="clear" w:color="auto" w:fill="F7CAAC" w:themeFill="accent2" w:themeFillTint="66"/>
            <w:vAlign w:val="center"/>
          </w:tcPr>
          <w:p w14:paraId="6C7484D4" w14:textId="261AF846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Actividad o proceso que motive su generación</w:t>
            </w:r>
          </w:p>
        </w:tc>
        <w:tc>
          <w:tcPr>
            <w:tcW w:w="1198" w:type="dxa"/>
            <w:shd w:val="clear" w:color="auto" w:fill="F7CAAC" w:themeFill="accent2" w:themeFillTint="66"/>
            <w:vAlign w:val="center"/>
          </w:tcPr>
          <w:p w14:paraId="4D18AB0E" w14:textId="6FE7B325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Nombre del residuo</w:t>
            </w:r>
          </w:p>
        </w:tc>
        <w:tc>
          <w:tcPr>
            <w:tcW w:w="1415" w:type="dxa"/>
            <w:shd w:val="clear" w:color="auto" w:fill="F7CAAC" w:themeFill="accent2" w:themeFillTint="66"/>
            <w:vAlign w:val="center"/>
          </w:tcPr>
          <w:p w14:paraId="4667239C" w14:textId="4F5E10FE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Cantidad estimada a generar (ton)</w:t>
            </w:r>
          </w:p>
        </w:tc>
        <w:tc>
          <w:tcPr>
            <w:tcW w:w="1555" w:type="dxa"/>
            <w:shd w:val="clear" w:color="auto" w:fill="F7CAAC" w:themeFill="accent2" w:themeFillTint="66"/>
            <w:vAlign w:val="center"/>
          </w:tcPr>
          <w:p w14:paraId="7DCDE43F" w14:textId="24E0ED76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Periodicidad con la que se generará</w:t>
            </w:r>
          </w:p>
        </w:tc>
        <w:tc>
          <w:tcPr>
            <w:tcW w:w="1839" w:type="dxa"/>
            <w:shd w:val="clear" w:color="auto" w:fill="F7CAAC" w:themeFill="accent2" w:themeFillTint="66"/>
            <w:vAlign w:val="center"/>
          </w:tcPr>
          <w:p w14:paraId="5EBA3727" w14:textId="3AD4110F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Persona física o moral encargada de la recolección y el transporte</w:t>
            </w:r>
          </w:p>
        </w:tc>
        <w:tc>
          <w:tcPr>
            <w:tcW w:w="1936" w:type="dxa"/>
            <w:shd w:val="clear" w:color="auto" w:fill="F7CAAC" w:themeFill="accent2" w:themeFillTint="66"/>
            <w:vAlign w:val="center"/>
          </w:tcPr>
          <w:p w14:paraId="28E2AD29" w14:textId="758CDCB9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Persona física o moral encargada del destino o disposición final</w:t>
            </w:r>
          </w:p>
        </w:tc>
      </w:tr>
      <w:tr w:rsidR="009F5DEF" w:rsidRPr="009F5DEF" w14:paraId="09D7DB65" w14:textId="77777777" w:rsidTr="008D0228">
        <w:trPr>
          <w:trHeight w:val="343"/>
          <w:jc w:val="center"/>
        </w:trPr>
        <w:tc>
          <w:tcPr>
            <w:tcW w:w="1625" w:type="dxa"/>
            <w:vAlign w:val="center"/>
          </w:tcPr>
          <w:p w14:paraId="7102CD0B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13810A12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86C1DBE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6BDED9F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7F51C04E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14:paraId="7E4B5E7A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  <w:tr w:rsidR="009F5DEF" w:rsidRPr="009F5DEF" w14:paraId="12A4D970" w14:textId="77777777" w:rsidTr="008D0228">
        <w:trPr>
          <w:trHeight w:val="336"/>
          <w:jc w:val="center"/>
        </w:trPr>
        <w:tc>
          <w:tcPr>
            <w:tcW w:w="1625" w:type="dxa"/>
            <w:vAlign w:val="center"/>
          </w:tcPr>
          <w:p w14:paraId="39087115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13E6FFBC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FED7F41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75379DAD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71A8F779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14:paraId="7A2AC015" w14:textId="77777777" w:rsidR="009F5DEF" w:rsidRPr="009F5DEF" w:rsidRDefault="009F5DEF" w:rsidP="009F5DEF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</w:tbl>
    <w:p w14:paraId="0A0C343D" w14:textId="77777777" w:rsidR="007631EE" w:rsidRPr="007631EE" w:rsidRDefault="007631EE" w:rsidP="008D022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</w:pPr>
    </w:p>
    <w:p w14:paraId="5FA70887" w14:textId="77777777" w:rsidR="007631EE" w:rsidRPr="007631EE" w:rsidRDefault="007631EE" w:rsidP="008D022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color w:val="002060"/>
          <w:sz w:val="32"/>
          <w:szCs w:val="32"/>
          <w:u w:val="single"/>
        </w:rPr>
      </w:pPr>
    </w:p>
    <w:p w14:paraId="2BC92086" w14:textId="30CDB148" w:rsidR="008D0228" w:rsidRPr="00A716E1" w:rsidRDefault="008D0228" w:rsidP="008D022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CONDICIONANTE </w:t>
      </w:r>
      <w:r w:rsidR="007631E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8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>
        <w:rPr>
          <w:rFonts w:ascii="Montserrat" w:hAnsi="Montserrat" w:cs="Arial"/>
          <w:b/>
          <w:bCs/>
          <w:sz w:val="22"/>
          <w:szCs w:val="22"/>
        </w:rPr>
        <w:t>SISTEMA DE CLASIFICACIÓN RESIDUOS</w:t>
      </w:r>
      <w:r w:rsidRPr="00A716E1">
        <w:rPr>
          <w:rFonts w:ascii="Montserrat" w:hAnsi="Montserrat" w:cs="Arial"/>
          <w:b/>
          <w:bCs/>
          <w:sz w:val="22"/>
          <w:szCs w:val="22"/>
        </w:rPr>
        <w:t>.</w:t>
      </w:r>
    </w:p>
    <w:p w14:paraId="17963B2F" w14:textId="0504317D" w:rsidR="009F5DEF" w:rsidRPr="0079513B" w:rsidRDefault="009F5DEF" w:rsidP="0079513B">
      <w:pPr>
        <w:pStyle w:val="Prrafodelista"/>
        <w:tabs>
          <w:tab w:val="left" w:pos="5130"/>
        </w:tabs>
        <w:spacing w:after="80"/>
        <w:ind w:left="0"/>
        <w:rPr>
          <w:rFonts w:ascii="Montserrat" w:hAnsi="Montserrat" w:cs="Arial"/>
          <w:b/>
          <w:bCs/>
          <w:sz w:val="11"/>
          <w:szCs w:val="11"/>
        </w:rPr>
      </w:pPr>
    </w:p>
    <w:p w14:paraId="35B61889" w14:textId="4EDB10D5" w:rsidR="0079513B" w:rsidRPr="00B8550C" w:rsidRDefault="0079513B" w:rsidP="0079513B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  <w:r w:rsidRPr="00B8550C">
        <w:rPr>
          <w:rFonts w:ascii="Montserrat" w:hAnsi="Montserrat" w:cs="Arial"/>
          <w:sz w:val="21"/>
          <w:szCs w:val="21"/>
        </w:rPr>
        <w:t xml:space="preserve">En el siguiente espacio </w:t>
      </w:r>
      <w:r w:rsidR="001C74A7">
        <w:rPr>
          <w:rFonts w:ascii="Montserrat" w:hAnsi="Montserrat" w:cs="Arial"/>
          <w:sz w:val="21"/>
          <w:szCs w:val="21"/>
        </w:rPr>
        <w:t xml:space="preserve">deberá </w:t>
      </w:r>
      <w:r w:rsidRPr="00B8550C">
        <w:rPr>
          <w:rFonts w:ascii="Montserrat" w:hAnsi="Montserrat" w:cs="Arial"/>
          <w:sz w:val="21"/>
          <w:szCs w:val="21"/>
        </w:rPr>
        <w:t>adjuntar un mapa de las áreas de la empresa y ubicar los lugares destinados a los contenedores</w:t>
      </w:r>
      <w:r w:rsidR="001C74A7">
        <w:rPr>
          <w:rFonts w:ascii="Montserrat" w:hAnsi="Montserrat" w:cs="Arial"/>
          <w:sz w:val="21"/>
          <w:szCs w:val="21"/>
        </w:rPr>
        <w:t>.</w:t>
      </w:r>
    </w:p>
    <w:tbl>
      <w:tblPr>
        <w:tblStyle w:val="Tablaconcuadrcula"/>
        <w:tblW w:w="10006" w:type="dxa"/>
        <w:tblInd w:w="-714" w:type="dxa"/>
        <w:tblLook w:val="04A0" w:firstRow="1" w:lastRow="0" w:firstColumn="1" w:lastColumn="0" w:noHBand="0" w:noVBand="1"/>
      </w:tblPr>
      <w:tblGrid>
        <w:gridCol w:w="10006"/>
      </w:tblGrid>
      <w:tr w:rsidR="0079513B" w14:paraId="6EF0C09E" w14:textId="77777777" w:rsidTr="007631EE">
        <w:trPr>
          <w:trHeight w:val="4943"/>
        </w:trPr>
        <w:tc>
          <w:tcPr>
            <w:tcW w:w="10006" w:type="dxa"/>
          </w:tcPr>
          <w:p w14:paraId="25D81D82" w14:textId="77777777" w:rsidR="0079513B" w:rsidRDefault="0079513B" w:rsidP="00AE53DA">
            <w:pPr>
              <w:tabs>
                <w:tab w:val="left" w:pos="129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</w:tbl>
    <w:p w14:paraId="251A56AD" w14:textId="77777777" w:rsidR="0079513B" w:rsidRPr="00B8550C" w:rsidRDefault="0079513B" w:rsidP="0079513B">
      <w:pPr>
        <w:tabs>
          <w:tab w:val="left" w:pos="1290"/>
        </w:tabs>
        <w:rPr>
          <w:rFonts w:ascii="Montserrat" w:hAnsi="Montserrat" w:cs="Arial"/>
          <w:b/>
          <w:bCs/>
          <w:sz w:val="18"/>
          <w:szCs w:val="18"/>
        </w:rPr>
      </w:pPr>
      <w:r w:rsidRPr="00B8550C">
        <w:rPr>
          <w:rFonts w:ascii="Montserrat" w:hAnsi="Montserrat" w:cs="Arial"/>
          <w:b/>
          <w:bCs/>
          <w:sz w:val="18"/>
          <w:szCs w:val="18"/>
        </w:rPr>
        <w:t>*Se deberá anexar memoria fotográfica de estos contenedores.</w:t>
      </w:r>
    </w:p>
    <w:p w14:paraId="7E7BE643" w14:textId="77777777" w:rsidR="0079513B" w:rsidRDefault="0079513B" w:rsidP="0079513B">
      <w:pPr>
        <w:pStyle w:val="Prrafodelista"/>
        <w:numPr>
          <w:ilvl w:val="0"/>
          <w:numId w:val="10"/>
        </w:numPr>
        <w:tabs>
          <w:tab w:val="left" w:pos="1290"/>
        </w:tabs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¿Qué estrategia de concientización han utilizado para promover el uso adecuado de los contenedores por parte del personal operativo y /o usuarios?</w:t>
      </w:r>
    </w:p>
    <w:p w14:paraId="144BA0CB" w14:textId="77777777" w:rsidR="0079513B" w:rsidRPr="007E1DCA" w:rsidRDefault="0079513B" w:rsidP="007E1DCA">
      <w:pPr>
        <w:spacing w:after="40"/>
        <w:rPr>
          <w:rFonts w:ascii="Montserrat" w:hAnsi="Montserrat" w:cs="Arial"/>
          <w:sz w:val="21"/>
          <w:szCs w:val="21"/>
        </w:rPr>
      </w:pPr>
    </w:p>
    <w:p w14:paraId="34644272" w14:textId="77777777" w:rsidR="0079513B" w:rsidRDefault="0079513B" w:rsidP="0079513B">
      <w:pPr>
        <w:pStyle w:val="Prrafodelista"/>
        <w:numPr>
          <w:ilvl w:val="0"/>
          <w:numId w:val="10"/>
        </w:numPr>
        <w:tabs>
          <w:tab w:val="left" w:pos="1290"/>
        </w:tabs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¿Cuál es el protocolo de actuación ante la detección o reporte de mal uso o mezcla de residuos en los contenedores diferenciados?</w:t>
      </w:r>
    </w:p>
    <w:p w14:paraId="0CEB30A6" w14:textId="77777777" w:rsidR="0079513B" w:rsidRPr="00AF6EBF" w:rsidRDefault="0079513B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8"/>
          <w:szCs w:val="28"/>
        </w:rPr>
      </w:pPr>
    </w:p>
    <w:p w14:paraId="4E584140" w14:textId="11248095" w:rsidR="00025350" w:rsidRPr="00A716E1" w:rsidRDefault="00025350" w:rsidP="00025350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CONDICIONANTE </w:t>
      </w:r>
      <w:r w:rsidR="00540229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9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>
        <w:rPr>
          <w:rFonts w:ascii="Montserrat" w:hAnsi="Montserrat" w:cs="Arial"/>
          <w:b/>
          <w:bCs/>
          <w:sz w:val="22"/>
          <w:szCs w:val="22"/>
        </w:rPr>
        <w:t>ALMACENAMIENTO DE RESIDUOS</w:t>
      </w:r>
      <w:r w:rsidRPr="00A716E1">
        <w:rPr>
          <w:rFonts w:ascii="Montserrat" w:hAnsi="Montserrat" w:cs="Arial"/>
          <w:b/>
          <w:bCs/>
          <w:sz w:val="22"/>
          <w:szCs w:val="22"/>
        </w:rPr>
        <w:t>.</w:t>
      </w:r>
    </w:p>
    <w:p w14:paraId="34D43381" w14:textId="77777777" w:rsidR="00025350" w:rsidRDefault="00025350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35B8804" w14:textId="01039B65" w:rsidR="009F5DEF" w:rsidRPr="00E464B8" w:rsidRDefault="00025350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Indicación: </w:t>
      </w:r>
      <w:r w:rsidR="00E464B8" w:rsidRPr="00E464B8">
        <w:rPr>
          <w:rFonts w:ascii="Montserrat" w:hAnsi="Montserrat" w:cs="Arial"/>
          <w:sz w:val="21"/>
          <w:szCs w:val="21"/>
        </w:rPr>
        <w:t>D</w:t>
      </w:r>
      <w:r w:rsidRPr="00E464B8">
        <w:rPr>
          <w:rFonts w:ascii="Montserrat" w:hAnsi="Montserrat" w:cs="Arial"/>
          <w:sz w:val="21"/>
          <w:szCs w:val="21"/>
        </w:rPr>
        <w:t xml:space="preserve">e acuerdo con las especificaciones de almacenamiento de residuos consideradas en esta condicionante, </w:t>
      </w:r>
      <w:r w:rsidR="00E464B8" w:rsidRPr="00E464B8">
        <w:rPr>
          <w:rFonts w:ascii="Montserrat" w:hAnsi="Montserrat" w:cs="Arial"/>
          <w:sz w:val="21"/>
          <w:szCs w:val="21"/>
        </w:rPr>
        <w:t>describir en la siguiente tabla la forma de almacenamiento de cada tipo de residuo</w:t>
      </w:r>
      <w:r w:rsidR="00E464B8">
        <w:rPr>
          <w:rFonts w:ascii="Montserrat" w:hAnsi="Montserrat" w:cs="Arial"/>
          <w:sz w:val="21"/>
          <w:szCs w:val="21"/>
        </w:rPr>
        <w:t xml:space="preserve"> que está llevando a cabo</w:t>
      </w:r>
      <w:r w:rsidR="00E464B8" w:rsidRPr="00E464B8">
        <w:rPr>
          <w:rFonts w:ascii="Montserrat" w:hAnsi="Montserrat" w:cs="Arial"/>
          <w:sz w:val="21"/>
          <w:szCs w:val="21"/>
        </w:rPr>
        <w:t>. Asimismo, se deberá respaldar con evidencia fotográfica, misma que podrá ser adjuntada en este apartado.</w:t>
      </w:r>
    </w:p>
    <w:p w14:paraId="745C3A09" w14:textId="51D0FEEE" w:rsidR="00025350" w:rsidRDefault="00025350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5"/>
          <w:szCs w:val="15"/>
        </w:rPr>
      </w:pPr>
    </w:p>
    <w:p w14:paraId="59D0E054" w14:textId="77777777" w:rsidR="007E1DCA" w:rsidRDefault="007E1DCA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5"/>
          <w:szCs w:val="15"/>
        </w:rPr>
      </w:pPr>
    </w:p>
    <w:p w14:paraId="61D0E8D8" w14:textId="502B39FE" w:rsidR="0079513B" w:rsidRPr="0079513B" w:rsidRDefault="0079513B" w:rsidP="007E1DCA">
      <w:pPr>
        <w:pStyle w:val="Prrafodelista"/>
        <w:tabs>
          <w:tab w:val="left" w:pos="5130"/>
        </w:tabs>
        <w:spacing w:line="360" w:lineRule="auto"/>
        <w:ind w:left="0"/>
        <w:rPr>
          <w:rFonts w:ascii="Montserrat" w:hAnsi="Montserrat" w:cs="Arial"/>
          <w:b/>
          <w:bCs/>
        </w:rPr>
      </w:pPr>
      <w:r w:rsidRPr="0079513B">
        <w:rPr>
          <w:rFonts w:ascii="Montserrat" w:hAnsi="Montserrat" w:cs="Arial"/>
          <w:b/>
          <w:bCs/>
        </w:rPr>
        <w:t>TABLA. ALMACENAMIENTO DE RESIDUOS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  <w:gridCol w:w="3307"/>
      </w:tblGrid>
      <w:tr w:rsidR="00E464B8" w14:paraId="348D5780" w14:textId="658C2F33" w:rsidTr="00E464B8">
        <w:trPr>
          <w:trHeight w:val="417"/>
          <w:jc w:val="center"/>
        </w:trPr>
        <w:tc>
          <w:tcPr>
            <w:tcW w:w="2122" w:type="dxa"/>
            <w:vAlign w:val="center"/>
          </w:tcPr>
          <w:p w14:paraId="5AFC5F79" w14:textId="3DF81F1D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Tipo de residuo</w:t>
            </w:r>
          </w:p>
        </w:tc>
        <w:tc>
          <w:tcPr>
            <w:tcW w:w="2976" w:type="dxa"/>
            <w:vAlign w:val="center"/>
          </w:tcPr>
          <w:p w14:paraId="1EE79008" w14:textId="71152293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Forma de almacenamiento</w:t>
            </w:r>
          </w:p>
        </w:tc>
        <w:tc>
          <w:tcPr>
            <w:tcW w:w="3307" w:type="dxa"/>
            <w:vAlign w:val="center"/>
          </w:tcPr>
          <w:p w14:paraId="4DFBAEE3" w14:textId="5D76E97D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Evidencia fotográfica</w:t>
            </w:r>
          </w:p>
        </w:tc>
      </w:tr>
      <w:tr w:rsidR="00E464B8" w14:paraId="4BF45523" w14:textId="4B7121DE" w:rsidTr="00E464B8">
        <w:trPr>
          <w:trHeight w:val="611"/>
          <w:jc w:val="center"/>
        </w:trPr>
        <w:tc>
          <w:tcPr>
            <w:tcW w:w="2122" w:type="dxa"/>
            <w:vAlign w:val="center"/>
          </w:tcPr>
          <w:p w14:paraId="2D62A61D" w14:textId="77777777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C8B6D7E" w14:textId="77777777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14:paraId="4E2D0E99" w14:textId="77777777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E464B8" w14:paraId="648ABC16" w14:textId="3195F254" w:rsidTr="00E464B8">
        <w:trPr>
          <w:trHeight w:val="611"/>
          <w:jc w:val="center"/>
        </w:trPr>
        <w:tc>
          <w:tcPr>
            <w:tcW w:w="2122" w:type="dxa"/>
            <w:vAlign w:val="center"/>
          </w:tcPr>
          <w:p w14:paraId="7772FBCC" w14:textId="77777777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132CA62" w14:textId="77777777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14:paraId="607E45D3" w14:textId="77777777" w:rsidR="00E464B8" w:rsidRDefault="00E464B8" w:rsidP="00E464B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</w:tbl>
    <w:p w14:paraId="697CC6F1" w14:textId="3D3AD7A0" w:rsidR="00E464B8" w:rsidRDefault="00E464B8" w:rsidP="00E464B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156ED830" w14:textId="77777777" w:rsidR="007E1DCA" w:rsidRDefault="007E1DCA" w:rsidP="00E464B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35FB7F94" w14:textId="77777777" w:rsidR="00EF6201" w:rsidRDefault="00E464B8" w:rsidP="00EF6201">
      <w:pPr>
        <w:tabs>
          <w:tab w:val="left" w:pos="3946"/>
        </w:tabs>
        <w:spacing w:after="0" w:line="360" w:lineRule="auto"/>
        <w:jc w:val="center"/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</w:pP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lastRenderedPageBreak/>
        <w:t>CONDICIONANTE 1</w:t>
      </w:r>
      <w:r w:rsidR="00EF6201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0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. </w:t>
      </w:r>
    </w:p>
    <w:p w14:paraId="08C7761F" w14:textId="3F36D7A4" w:rsidR="00E464B8" w:rsidRDefault="00E464B8" w:rsidP="00E464B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TABLA</w:t>
      </w:r>
      <w:r w:rsidR="00EF6201">
        <w:rPr>
          <w:rFonts w:ascii="Montserrat" w:hAnsi="Montserrat" w:cs="Arial"/>
          <w:b/>
          <w:bCs/>
          <w:sz w:val="22"/>
          <w:szCs w:val="22"/>
        </w:rPr>
        <w:t xml:space="preserve"> CG-10</w:t>
      </w:r>
      <w:r w:rsidR="0022450D">
        <w:rPr>
          <w:rFonts w:ascii="Montserrat" w:hAnsi="Montserrat" w:cs="Arial"/>
          <w:b/>
          <w:bCs/>
          <w:sz w:val="22"/>
          <w:szCs w:val="22"/>
        </w:rPr>
        <w:t>.</w:t>
      </w:r>
      <w:r>
        <w:rPr>
          <w:rFonts w:ascii="Montserrat" w:hAnsi="Montserrat" w:cs="Arial"/>
          <w:b/>
          <w:bCs/>
          <w:sz w:val="22"/>
          <w:szCs w:val="22"/>
        </w:rPr>
        <w:t xml:space="preserve"> RESUMEN DE LAS PERSONAS FÍSICAS O MORALES ENCARGADAS DE LA RECOLECCIÓN, TRANSPORTE, ACOPIO, ALMACENAMIENTO</w:t>
      </w:r>
      <w:r w:rsidR="005C2276">
        <w:rPr>
          <w:rFonts w:ascii="Montserrat" w:hAnsi="Montserrat" w:cs="Arial"/>
          <w:b/>
          <w:bCs/>
          <w:sz w:val="22"/>
          <w:szCs w:val="22"/>
        </w:rPr>
        <w:t>, TRATAMIENTO Y/O DISPOSICIÓN FINAL</w:t>
      </w:r>
      <w:r w:rsidRPr="00A716E1">
        <w:rPr>
          <w:rFonts w:ascii="Montserrat" w:hAnsi="Montserrat" w:cs="Arial"/>
          <w:b/>
          <w:bCs/>
          <w:sz w:val="22"/>
          <w:szCs w:val="22"/>
        </w:rPr>
        <w:t>.</w:t>
      </w:r>
    </w:p>
    <w:p w14:paraId="38FE3EDA" w14:textId="77777777" w:rsidR="00E464B8" w:rsidRPr="00E464B8" w:rsidRDefault="00E464B8" w:rsidP="00E464B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10"/>
          <w:szCs w:val="10"/>
        </w:rPr>
      </w:pPr>
    </w:p>
    <w:tbl>
      <w:tblPr>
        <w:tblStyle w:val="Tablaconcuadrcula"/>
        <w:tblW w:w="9491" w:type="dxa"/>
        <w:jc w:val="center"/>
        <w:tblLayout w:type="fixed"/>
        <w:tblLook w:val="04A0" w:firstRow="1" w:lastRow="0" w:firstColumn="1" w:lastColumn="0" w:noHBand="0" w:noVBand="1"/>
      </w:tblPr>
      <w:tblGrid>
        <w:gridCol w:w="1931"/>
        <w:gridCol w:w="1750"/>
        <w:gridCol w:w="1701"/>
        <w:gridCol w:w="2534"/>
        <w:gridCol w:w="1575"/>
      </w:tblGrid>
      <w:tr w:rsidR="005C2276" w:rsidRPr="00A82C04" w14:paraId="24724511" w14:textId="77777777" w:rsidTr="005C2276">
        <w:trPr>
          <w:trHeight w:val="501"/>
          <w:jc w:val="center"/>
        </w:trPr>
        <w:tc>
          <w:tcPr>
            <w:tcW w:w="1931" w:type="dxa"/>
            <w:shd w:val="clear" w:color="auto" w:fill="FBE4D5" w:themeFill="accent2" w:themeFillTint="33"/>
            <w:vAlign w:val="center"/>
          </w:tcPr>
          <w:p w14:paraId="53C4EFD4" w14:textId="77777777" w:rsidR="005C2276" w:rsidRPr="00A82C04" w:rsidRDefault="005C2276" w:rsidP="005C2276">
            <w:pPr>
              <w:spacing w:after="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82C04">
              <w:rPr>
                <w:rFonts w:ascii="Montserrat" w:hAnsi="Montserrat" w:cs="Arial"/>
                <w:b/>
                <w:sz w:val="18"/>
                <w:szCs w:val="18"/>
              </w:rPr>
              <w:t>Nombre de la persona física o moral de destino</w:t>
            </w:r>
          </w:p>
        </w:tc>
        <w:tc>
          <w:tcPr>
            <w:tcW w:w="1750" w:type="dxa"/>
            <w:shd w:val="clear" w:color="auto" w:fill="FBE4D5" w:themeFill="accent2" w:themeFillTint="33"/>
            <w:vAlign w:val="center"/>
          </w:tcPr>
          <w:p w14:paraId="453178F9" w14:textId="0B483464" w:rsidR="005C2276" w:rsidRPr="00A82C04" w:rsidRDefault="005C2276" w:rsidP="005C2276">
            <w:pPr>
              <w:spacing w:after="0"/>
              <w:ind w:left="-108" w:right="-15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Ubicación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5EA5024" w14:textId="77777777" w:rsidR="005C2276" w:rsidRPr="00A82C04" w:rsidRDefault="005C2276" w:rsidP="005C2276">
            <w:pPr>
              <w:spacing w:after="0"/>
              <w:ind w:left="-130" w:righ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82C04">
              <w:rPr>
                <w:rFonts w:ascii="Montserrat" w:hAnsi="Montserrat" w:cs="Arial"/>
                <w:b/>
                <w:sz w:val="18"/>
                <w:szCs w:val="18"/>
              </w:rPr>
              <w:t>No. de Autorización</w:t>
            </w:r>
          </w:p>
        </w:tc>
        <w:tc>
          <w:tcPr>
            <w:tcW w:w="2534" w:type="dxa"/>
            <w:shd w:val="clear" w:color="auto" w:fill="FBE4D5" w:themeFill="accent2" w:themeFillTint="33"/>
            <w:vAlign w:val="center"/>
          </w:tcPr>
          <w:p w14:paraId="178C04DE" w14:textId="1AF88375" w:rsidR="005C2276" w:rsidRPr="00A82C04" w:rsidRDefault="005C2276" w:rsidP="005C2276">
            <w:pPr>
              <w:spacing w:after="0"/>
              <w:ind w:left="-114" w:right="-10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82C04">
              <w:rPr>
                <w:rFonts w:ascii="Montserrat" w:hAnsi="Montserrat" w:cs="Arial"/>
                <w:b/>
                <w:sz w:val="18"/>
                <w:szCs w:val="18"/>
              </w:rPr>
              <w:t>Vigencia de la última Autorización</w:t>
            </w: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 (Indicar fecha de notificación y la vigencia en meses)</w:t>
            </w:r>
          </w:p>
        </w:tc>
        <w:tc>
          <w:tcPr>
            <w:tcW w:w="1575" w:type="dxa"/>
            <w:shd w:val="clear" w:color="auto" w:fill="FBE4D5" w:themeFill="accent2" w:themeFillTint="33"/>
            <w:vAlign w:val="center"/>
          </w:tcPr>
          <w:p w14:paraId="71A3654E" w14:textId="55FE7529" w:rsidR="005C2276" w:rsidRPr="00A82C04" w:rsidRDefault="005C2276" w:rsidP="005C2276">
            <w:pPr>
              <w:spacing w:after="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Autoridad emisora</w:t>
            </w:r>
          </w:p>
        </w:tc>
      </w:tr>
      <w:tr w:rsidR="005C2276" w:rsidRPr="00A82C04" w14:paraId="45FC004B" w14:textId="77777777" w:rsidTr="005C2276">
        <w:trPr>
          <w:trHeight w:val="155"/>
          <w:jc w:val="center"/>
        </w:trPr>
        <w:tc>
          <w:tcPr>
            <w:tcW w:w="1931" w:type="dxa"/>
            <w:vAlign w:val="center"/>
          </w:tcPr>
          <w:p w14:paraId="4ED06E06" w14:textId="77777777" w:rsidR="005C2276" w:rsidRPr="00A82C04" w:rsidRDefault="005C2276" w:rsidP="005C2276">
            <w:pPr>
              <w:spacing w:after="0"/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2D19B5A5" w14:textId="77777777" w:rsidR="005C2276" w:rsidRPr="00A82C04" w:rsidRDefault="005C2276" w:rsidP="005C2276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8320AE" w14:textId="77777777" w:rsidR="005C2276" w:rsidRPr="00A82C04" w:rsidRDefault="005C2276" w:rsidP="005C2276">
            <w:pPr>
              <w:spacing w:after="0"/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34" w:type="dxa"/>
            <w:vAlign w:val="center"/>
          </w:tcPr>
          <w:p w14:paraId="123EB50D" w14:textId="77777777" w:rsidR="005C2276" w:rsidRPr="00A82C04" w:rsidRDefault="005C2276" w:rsidP="005C2276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0AB467BA" w14:textId="77777777" w:rsidR="005C2276" w:rsidRPr="00A82C04" w:rsidRDefault="005C2276" w:rsidP="005C2276">
            <w:pPr>
              <w:spacing w:after="0"/>
              <w:ind w:left="-108" w:right="-85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C2276" w:rsidRPr="00A82C04" w14:paraId="475B36F4" w14:textId="77777777" w:rsidTr="005C2276">
        <w:trPr>
          <w:trHeight w:val="155"/>
          <w:jc w:val="center"/>
        </w:trPr>
        <w:tc>
          <w:tcPr>
            <w:tcW w:w="1931" w:type="dxa"/>
            <w:vAlign w:val="center"/>
          </w:tcPr>
          <w:p w14:paraId="6FA42026" w14:textId="77777777" w:rsidR="005C2276" w:rsidRPr="00A82C04" w:rsidRDefault="005C2276" w:rsidP="005C2276">
            <w:pPr>
              <w:spacing w:after="0"/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06724905" w14:textId="77777777" w:rsidR="005C2276" w:rsidRPr="00A82C04" w:rsidRDefault="005C2276" w:rsidP="005C2276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A13732" w14:textId="77777777" w:rsidR="005C2276" w:rsidRPr="00A82C04" w:rsidRDefault="005C2276" w:rsidP="005C2276">
            <w:pPr>
              <w:spacing w:after="0"/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34" w:type="dxa"/>
            <w:vAlign w:val="center"/>
          </w:tcPr>
          <w:p w14:paraId="1F78D374" w14:textId="77777777" w:rsidR="005C2276" w:rsidRPr="00A82C04" w:rsidRDefault="005C2276" w:rsidP="005C2276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7954DACF" w14:textId="77777777" w:rsidR="005C2276" w:rsidRPr="00A82C04" w:rsidRDefault="005C2276" w:rsidP="005C2276">
            <w:pPr>
              <w:spacing w:after="0"/>
              <w:ind w:left="-108" w:right="-85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AFE6384" w14:textId="06CEA6A3" w:rsidR="00025350" w:rsidRDefault="00025350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2"/>
          <w:szCs w:val="12"/>
        </w:rPr>
      </w:pPr>
    </w:p>
    <w:p w14:paraId="6D2E2F9D" w14:textId="77777777" w:rsidR="00AF6EBF" w:rsidRPr="005C2276" w:rsidRDefault="00AF6EBF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2"/>
          <w:szCs w:val="12"/>
        </w:rPr>
      </w:pPr>
    </w:p>
    <w:p w14:paraId="204F0F01" w14:textId="443F2543" w:rsidR="005C2276" w:rsidRDefault="005C2276" w:rsidP="006D1AB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585443F" w14:textId="7669D8C9" w:rsidR="005C2276" w:rsidRDefault="005C2276" w:rsidP="005C2276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CONDICIONANTE 1</w:t>
      </w:r>
      <w:r w:rsidR="00EF6201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1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AF6EBF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>
        <w:rPr>
          <w:rFonts w:ascii="Montserrat" w:hAnsi="Montserrat" w:cs="Arial"/>
          <w:b/>
          <w:bCs/>
          <w:sz w:val="22"/>
          <w:szCs w:val="22"/>
        </w:rPr>
        <w:t>CONTRATOS, CONVENIOS</w:t>
      </w:r>
      <w:r w:rsidR="0041566C">
        <w:rPr>
          <w:rFonts w:ascii="Montserrat" w:hAnsi="Montserrat" w:cs="Arial"/>
          <w:b/>
          <w:bCs/>
          <w:sz w:val="22"/>
          <w:szCs w:val="22"/>
        </w:rPr>
        <w:t xml:space="preserve"> O ACUERDOS Y AUTORIZACIONES CORRESPONDIENTES</w:t>
      </w:r>
    </w:p>
    <w:p w14:paraId="2EE439F2" w14:textId="295E098E" w:rsidR="005C2276" w:rsidRPr="005C2276" w:rsidRDefault="005C2276" w:rsidP="005C2276">
      <w:pPr>
        <w:pStyle w:val="Prrafodelista"/>
        <w:tabs>
          <w:tab w:val="left" w:pos="5130"/>
        </w:tabs>
        <w:spacing w:after="80" w:line="240" w:lineRule="auto"/>
        <w:ind w:left="0"/>
        <w:rPr>
          <w:rFonts w:ascii="Montserrat" w:hAnsi="Montserrat" w:cs="Arial"/>
          <w:b/>
          <w:bCs/>
          <w:sz w:val="6"/>
          <w:szCs w:val="6"/>
          <w:u w:val="single"/>
        </w:rPr>
      </w:pPr>
    </w:p>
    <w:p w14:paraId="6B0E6A59" w14:textId="77777777" w:rsidR="0041566C" w:rsidRDefault="005C2276" w:rsidP="0041566C">
      <w:pPr>
        <w:tabs>
          <w:tab w:val="left" w:pos="6540"/>
        </w:tabs>
        <w:spacing w:after="0" w:line="240" w:lineRule="auto"/>
        <w:rPr>
          <w:rFonts w:ascii="Montserrat" w:hAnsi="Montserrat"/>
          <w:b/>
          <w:bCs/>
          <w:sz w:val="21"/>
          <w:szCs w:val="21"/>
        </w:rPr>
      </w:pPr>
      <w:r w:rsidRPr="004355E2">
        <w:rPr>
          <w:rFonts w:ascii="Montserrat" w:hAnsi="Montserrat"/>
          <w:b/>
          <w:bCs/>
          <w:sz w:val="21"/>
          <w:szCs w:val="21"/>
        </w:rPr>
        <w:t>Excepciones</w:t>
      </w:r>
      <w:r>
        <w:rPr>
          <w:rFonts w:ascii="Montserrat" w:hAnsi="Montserrat"/>
          <w:b/>
          <w:bCs/>
          <w:sz w:val="21"/>
          <w:szCs w:val="21"/>
        </w:rPr>
        <w:t xml:space="preserve"> para omitir el ingreso de este requisito</w:t>
      </w:r>
      <w:r w:rsidRPr="004355E2">
        <w:rPr>
          <w:rFonts w:ascii="Montserrat" w:hAnsi="Montserrat"/>
          <w:b/>
          <w:bCs/>
          <w:sz w:val="21"/>
          <w:szCs w:val="21"/>
        </w:rPr>
        <w:t>:</w:t>
      </w:r>
    </w:p>
    <w:p w14:paraId="7FB73AD8" w14:textId="28E1E8BE" w:rsidR="0041566C" w:rsidRPr="0041566C" w:rsidRDefault="0041566C" w:rsidP="0041566C">
      <w:pPr>
        <w:pStyle w:val="Prrafodelista"/>
        <w:numPr>
          <w:ilvl w:val="0"/>
          <w:numId w:val="14"/>
        </w:numPr>
        <w:tabs>
          <w:tab w:val="left" w:pos="6540"/>
        </w:tabs>
        <w:rPr>
          <w:rFonts w:ascii="Montserrat" w:hAnsi="Montserrat" w:cs="Arial"/>
          <w:sz w:val="21"/>
          <w:szCs w:val="21"/>
        </w:rPr>
      </w:pPr>
      <w:r>
        <w:rPr>
          <w:rFonts w:ascii="Montserrat" w:hAnsi="Montserrat"/>
          <w:sz w:val="21"/>
          <w:szCs w:val="21"/>
        </w:rPr>
        <w:t>S</w:t>
      </w:r>
      <w:r w:rsidR="005C2276" w:rsidRPr="0041566C">
        <w:rPr>
          <w:rFonts w:ascii="Montserrat" w:hAnsi="Montserrat"/>
          <w:sz w:val="21"/>
          <w:szCs w:val="21"/>
        </w:rPr>
        <w:t>iempre y cuando las autorizaciones</w:t>
      </w:r>
      <w:r>
        <w:rPr>
          <w:rFonts w:ascii="Montserrat" w:hAnsi="Montserrat"/>
          <w:sz w:val="21"/>
          <w:szCs w:val="21"/>
        </w:rPr>
        <w:t>, contratos, convenios o acuerdos,</w:t>
      </w:r>
      <w:r w:rsidR="005C2276" w:rsidRPr="0041566C">
        <w:rPr>
          <w:rFonts w:ascii="Montserrat" w:hAnsi="Montserrat"/>
          <w:sz w:val="21"/>
          <w:szCs w:val="21"/>
        </w:rPr>
        <w:t xml:space="preserve"> ingresad</w:t>
      </w:r>
      <w:r>
        <w:rPr>
          <w:rFonts w:ascii="Montserrat" w:hAnsi="Montserrat"/>
          <w:sz w:val="21"/>
          <w:szCs w:val="21"/>
        </w:rPr>
        <w:t>o</w:t>
      </w:r>
      <w:r w:rsidR="005C2276" w:rsidRPr="0041566C">
        <w:rPr>
          <w:rFonts w:ascii="Montserrat" w:hAnsi="Montserrat"/>
          <w:sz w:val="21"/>
          <w:szCs w:val="21"/>
        </w:rPr>
        <w:t>s en el Plan de Manejo o informe previo</w:t>
      </w:r>
      <w:r>
        <w:rPr>
          <w:rFonts w:ascii="Montserrat" w:hAnsi="Montserrat"/>
          <w:sz w:val="21"/>
          <w:szCs w:val="21"/>
        </w:rPr>
        <w:t>,</w:t>
      </w:r>
      <w:r w:rsidR="005C2276" w:rsidRPr="0041566C">
        <w:rPr>
          <w:rFonts w:ascii="Montserrat" w:hAnsi="Montserrat"/>
          <w:sz w:val="21"/>
          <w:szCs w:val="21"/>
        </w:rPr>
        <w:t xml:space="preserve"> continúen vigentes</w:t>
      </w:r>
      <w:r>
        <w:rPr>
          <w:rFonts w:ascii="Montserrat" w:hAnsi="Montserrat"/>
          <w:sz w:val="21"/>
          <w:szCs w:val="21"/>
        </w:rPr>
        <w:t>.</w:t>
      </w:r>
    </w:p>
    <w:p w14:paraId="21FDC226" w14:textId="6EC7B3D2" w:rsidR="005C2276" w:rsidRPr="0041566C" w:rsidRDefault="0041566C" w:rsidP="0041566C">
      <w:pPr>
        <w:pStyle w:val="Prrafodelista"/>
        <w:numPr>
          <w:ilvl w:val="0"/>
          <w:numId w:val="14"/>
        </w:numPr>
        <w:tabs>
          <w:tab w:val="left" w:pos="6540"/>
        </w:tabs>
        <w:rPr>
          <w:rFonts w:ascii="Montserrat" w:hAnsi="Montserrat" w:cs="Arial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Que </w:t>
      </w:r>
      <w:r w:rsidR="005C2276" w:rsidRPr="0041566C">
        <w:rPr>
          <w:rFonts w:ascii="Montserrat" w:hAnsi="Montserrat"/>
          <w:sz w:val="21"/>
          <w:szCs w:val="21"/>
        </w:rPr>
        <w:t xml:space="preserve">no se haya realizado cambio </w:t>
      </w:r>
      <w:r w:rsidRPr="0041566C">
        <w:rPr>
          <w:rFonts w:ascii="Montserrat" w:hAnsi="Montserrat"/>
          <w:sz w:val="21"/>
          <w:szCs w:val="21"/>
        </w:rPr>
        <w:t>de</w:t>
      </w:r>
      <w:r w:rsidR="005C2276" w:rsidRPr="0041566C">
        <w:rPr>
          <w:rFonts w:ascii="Montserrat" w:hAnsi="Montserrat"/>
          <w:sz w:val="21"/>
          <w:szCs w:val="21"/>
        </w:rPr>
        <w:t xml:space="preserve"> prestadores de servicio (recolección, transporte, </w:t>
      </w:r>
      <w:r w:rsidR="005C2276" w:rsidRPr="0041566C">
        <w:rPr>
          <w:rFonts w:ascii="Montserrat" w:hAnsi="Montserrat" w:cs="Arial"/>
          <w:bCs/>
          <w:sz w:val="21"/>
          <w:szCs w:val="21"/>
        </w:rPr>
        <w:t>destino (acopio y/o almacenamiento) o disposición final</w:t>
      </w:r>
      <w:r w:rsidR="005C2276" w:rsidRPr="0041566C">
        <w:rPr>
          <w:rFonts w:ascii="Montserrat" w:hAnsi="Montserrat" w:cs="Arial"/>
          <w:sz w:val="21"/>
          <w:szCs w:val="21"/>
        </w:rPr>
        <w:t xml:space="preserve"> de los residuos de manejo especial).</w:t>
      </w:r>
    </w:p>
    <w:p w14:paraId="17A14C6D" w14:textId="77777777" w:rsidR="005C2276" w:rsidRPr="005C2276" w:rsidRDefault="005C2276" w:rsidP="005C227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2"/>
          <w:szCs w:val="12"/>
          <w:u w:val="single"/>
        </w:rPr>
      </w:pPr>
    </w:p>
    <w:p w14:paraId="649E7A62" w14:textId="193CD8F4" w:rsidR="005C2276" w:rsidRDefault="005C2276" w:rsidP="0022450D">
      <w:pPr>
        <w:pStyle w:val="Prrafodelista"/>
        <w:tabs>
          <w:tab w:val="left" w:pos="5130"/>
        </w:tabs>
        <w:spacing w:line="240" w:lineRule="auto"/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  <w:r w:rsidRPr="009F5DEF">
        <w:rPr>
          <w:rFonts w:ascii="Montserrat" w:hAnsi="Montserrat" w:cs="Arial"/>
          <w:b/>
          <w:bCs/>
          <w:sz w:val="21"/>
          <w:szCs w:val="21"/>
          <w:u w:val="single"/>
        </w:rPr>
        <w:t>Ver apartado de anexos</w:t>
      </w:r>
      <w:r w:rsidR="00EF6201">
        <w:rPr>
          <w:rFonts w:ascii="Montserrat" w:hAnsi="Montserrat" w:cs="Arial"/>
          <w:b/>
          <w:bCs/>
          <w:sz w:val="21"/>
          <w:szCs w:val="21"/>
          <w:u w:val="single"/>
        </w:rPr>
        <w:t xml:space="preserve"> y considerar lo siguiente</w:t>
      </w:r>
      <w:r w:rsidRPr="009F5DEF">
        <w:rPr>
          <w:rFonts w:ascii="Montserrat" w:hAnsi="Montserrat" w:cs="Arial"/>
          <w:b/>
          <w:bCs/>
          <w:sz w:val="21"/>
          <w:szCs w:val="21"/>
          <w:u w:val="single"/>
        </w:rPr>
        <w:t>.</w:t>
      </w:r>
    </w:p>
    <w:p w14:paraId="1386DC98" w14:textId="24F6D939" w:rsidR="0022450D" w:rsidRDefault="0022450D" w:rsidP="0022450D">
      <w:pPr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sz w:val="21"/>
          <w:szCs w:val="21"/>
        </w:rPr>
        <w:t xml:space="preserve">Permiso vigente, emitido por la Autoridad correspondiente para bancos de tiro de residuos de manejo especial </w:t>
      </w:r>
      <w:r w:rsidRPr="004355E2">
        <w:rPr>
          <w:rFonts w:ascii="Montserrat" w:hAnsi="Montserrat" w:cs="Arial"/>
          <w:b/>
          <w:bCs/>
          <w:sz w:val="21"/>
          <w:szCs w:val="21"/>
        </w:rPr>
        <w:t>(Aplica sólo cuando se generen residuos por construcción, mantenimiento y/o remodelación, que se envíen a estos sitios).</w:t>
      </w:r>
    </w:p>
    <w:p w14:paraId="4488FDCC" w14:textId="77777777" w:rsidR="00E95D73" w:rsidRDefault="00E95D73" w:rsidP="00E95D73">
      <w:pPr>
        <w:tabs>
          <w:tab w:val="left" w:pos="6540"/>
        </w:tabs>
        <w:rPr>
          <w:rFonts w:ascii="Montserrat" w:hAnsi="Montserrat"/>
          <w:sz w:val="21"/>
          <w:szCs w:val="21"/>
        </w:rPr>
      </w:pPr>
      <w:r w:rsidRPr="004355E2">
        <w:rPr>
          <w:rFonts w:ascii="Montserrat" w:hAnsi="Montserrat" w:cs="Arial"/>
          <w:sz w:val="21"/>
          <w:szCs w:val="21"/>
        </w:rPr>
        <w:t>Permiso vigente</w:t>
      </w:r>
      <w:r>
        <w:rPr>
          <w:rFonts w:ascii="Montserrat" w:hAnsi="Montserrat" w:cs="Arial"/>
          <w:sz w:val="21"/>
          <w:szCs w:val="21"/>
        </w:rPr>
        <w:t xml:space="preserve"> o comprobante de pago </w:t>
      </w:r>
      <w:r w:rsidRPr="004355E2">
        <w:rPr>
          <w:rFonts w:ascii="Montserrat" w:hAnsi="Montserrat" w:cs="Arial"/>
          <w:sz w:val="21"/>
          <w:szCs w:val="21"/>
        </w:rPr>
        <w:t xml:space="preserve">para el uso del Relleno Sanitario emitido por la Autoridad Municipal </w:t>
      </w:r>
      <w:r w:rsidRPr="004355E2">
        <w:rPr>
          <w:rFonts w:ascii="Montserrat" w:hAnsi="Montserrat" w:cs="Arial"/>
          <w:b/>
          <w:bCs/>
          <w:sz w:val="21"/>
          <w:szCs w:val="21"/>
        </w:rPr>
        <w:t>(Aplica sólo cuando se envían residuos no valorizables a Relleno Sanitario).</w:t>
      </w:r>
    </w:p>
    <w:p w14:paraId="1905D0C9" w14:textId="0F276412" w:rsidR="005C2276" w:rsidRDefault="005C2276" w:rsidP="005C227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</w:p>
    <w:p w14:paraId="25FA3A4D" w14:textId="77777777" w:rsidR="005C2276" w:rsidRPr="009F5DEF" w:rsidRDefault="005C2276" w:rsidP="005C2276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  <w:r>
        <w:rPr>
          <w:rFonts w:ascii="Montserrat" w:hAnsi="Montserrat" w:cs="Arial"/>
          <w:b/>
          <w:bCs/>
          <w:sz w:val="21"/>
          <w:szCs w:val="21"/>
          <w:u w:val="single"/>
        </w:rPr>
        <w:t xml:space="preserve">b)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5"/>
        <w:gridCol w:w="2915"/>
      </w:tblGrid>
      <w:tr w:rsidR="005C2276" w:rsidRPr="005C2276" w14:paraId="0B8843F8" w14:textId="77777777" w:rsidTr="005C2276">
        <w:trPr>
          <w:trHeight w:val="333"/>
          <w:jc w:val="center"/>
        </w:trPr>
        <w:tc>
          <w:tcPr>
            <w:tcW w:w="2915" w:type="dxa"/>
            <w:vAlign w:val="center"/>
          </w:tcPr>
          <w:p w14:paraId="3FBB1AFB" w14:textId="475B6BFC" w:rsidR="005C2276" w:rsidRPr="005C2276" w:rsidRDefault="005C2276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5C2276">
              <w:rPr>
                <w:rFonts w:ascii="Montserrat" w:hAnsi="Montserrat" w:cs="Arial"/>
                <w:b/>
                <w:bCs/>
                <w:sz w:val="21"/>
                <w:szCs w:val="21"/>
              </w:rPr>
              <w:t>Nombre de la persona física o moral</w:t>
            </w:r>
          </w:p>
        </w:tc>
        <w:tc>
          <w:tcPr>
            <w:tcW w:w="2915" w:type="dxa"/>
            <w:vAlign w:val="center"/>
          </w:tcPr>
          <w:p w14:paraId="0806E4E8" w14:textId="509E1FBB" w:rsidR="005C2276" w:rsidRPr="005C2276" w:rsidRDefault="005C2276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5C2276">
              <w:rPr>
                <w:rFonts w:ascii="Montserrat" w:hAnsi="Montserrat" w:cs="Arial"/>
                <w:b/>
                <w:bCs/>
                <w:sz w:val="21"/>
                <w:szCs w:val="21"/>
              </w:rPr>
              <w:t>Número de autorización</w:t>
            </w:r>
          </w:p>
        </w:tc>
      </w:tr>
      <w:tr w:rsidR="005C2276" w:rsidRPr="005C2276" w14:paraId="3CEBB14D" w14:textId="77777777" w:rsidTr="005C2276">
        <w:trPr>
          <w:trHeight w:val="333"/>
          <w:jc w:val="center"/>
        </w:trPr>
        <w:tc>
          <w:tcPr>
            <w:tcW w:w="2915" w:type="dxa"/>
            <w:vAlign w:val="center"/>
          </w:tcPr>
          <w:p w14:paraId="05A4309A" w14:textId="77777777" w:rsidR="005C2276" w:rsidRPr="005C2276" w:rsidRDefault="005C2276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vAlign w:val="center"/>
          </w:tcPr>
          <w:p w14:paraId="06E93D92" w14:textId="77777777" w:rsidR="005C2276" w:rsidRPr="005C2276" w:rsidRDefault="005C2276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5C2276" w:rsidRPr="005C2276" w14:paraId="7D0BFE20" w14:textId="77777777" w:rsidTr="005C2276">
        <w:trPr>
          <w:trHeight w:val="333"/>
          <w:jc w:val="center"/>
        </w:trPr>
        <w:tc>
          <w:tcPr>
            <w:tcW w:w="2915" w:type="dxa"/>
            <w:vAlign w:val="center"/>
          </w:tcPr>
          <w:p w14:paraId="38FDB7B5" w14:textId="77777777" w:rsidR="005C2276" w:rsidRPr="005C2276" w:rsidRDefault="005C2276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vAlign w:val="center"/>
          </w:tcPr>
          <w:p w14:paraId="787D6155" w14:textId="77777777" w:rsidR="005C2276" w:rsidRPr="005C2276" w:rsidRDefault="005C2276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EF6201" w:rsidRPr="005C2276" w14:paraId="44FC852B" w14:textId="77777777" w:rsidTr="005C2276">
        <w:trPr>
          <w:trHeight w:val="333"/>
          <w:jc w:val="center"/>
        </w:trPr>
        <w:tc>
          <w:tcPr>
            <w:tcW w:w="2915" w:type="dxa"/>
            <w:vAlign w:val="center"/>
          </w:tcPr>
          <w:p w14:paraId="0E6696C8" w14:textId="77777777" w:rsidR="00EF6201" w:rsidRPr="005C2276" w:rsidRDefault="00EF6201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vAlign w:val="center"/>
          </w:tcPr>
          <w:p w14:paraId="10B32E1B" w14:textId="77777777" w:rsidR="00EF6201" w:rsidRPr="005C2276" w:rsidRDefault="00EF6201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EF6201" w:rsidRPr="005C2276" w14:paraId="56838DC0" w14:textId="77777777" w:rsidTr="005C2276">
        <w:trPr>
          <w:trHeight w:val="333"/>
          <w:jc w:val="center"/>
        </w:trPr>
        <w:tc>
          <w:tcPr>
            <w:tcW w:w="2915" w:type="dxa"/>
            <w:vAlign w:val="center"/>
          </w:tcPr>
          <w:p w14:paraId="3D19F903" w14:textId="77777777" w:rsidR="00EF6201" w:rsidRPr="005C2276" w:rsidRDefault="00EF6201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vAlign w:val="center"/>
          </w:tcPr>
          <w:p w14:paraId="2872C886" w14:textId="77777777" w:rsidR="00EF6201" w:rsidRPr="005C2276" w:rsidRDefault="00EF6201" w:rsidP="005C2276">
            <w:pPr>
              <w:pStyle w:val="Prrafodelista"/>
              <w:tabs>
                <w:tab w:val="left" w:pos="5130"/>
              </w:tabs>
              <w:ind w:left="0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</w:tbl>
    <w:p w14:paraId="303329D5" w14:textId="4E5BC3AF" w:rsidR="0022450D" w:rsidRDefault="0022450D" w:rsidP="0041566C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316EEF82" w14:textId="07E72D64" w:rsidR="00EF6201" w:rsidRDefault="00EF6201" w:rsidP="0041566C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4AC4FCAA" w14:textId="77777777" w:rsidR="00EF6201" w:rsidRDefault="00EF6201" w:rsidP="0041566C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76A2FC7C" w14:textId="36EF461C" w:rsidR="003B7084" w:rsidRDefault="005C2276" w:rsidP="0041566C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1"/>
          <w:szCs w:val="21"/>
        </w:rPr>
      </w:pPr>
      <w:r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lastRenderedPageBreak/>
        <w:t>CONDICIONANTE 1</w:t>
      </w:r>
      <w:r w:rsidR="00EF6201"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2</w:t>
      </w:r>
      <w:r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954F4F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 w:rsidR="0073305A" w:rsidRPr="004355E2">
        <w:rPr>
          <w:rFonts w:ascii="Montserrat" w:hAnsi="Montserrat" w:cs="Arial"/>
          <w:b/>
          <w:bCs/>
          <w:sz w:val="21"/>
          <w:szCs w:val="21"/>
        </w:rPr>
        <w:t>APROVECHAMIENTO DE RESIDUOS GENERADOS.</w:t>
      </w:r>
    </w:p>
    <w:p w14:paraId="49048115" w14:textId="77777777" w:rsidR="0079513B" w:rsidRPr="0079513B" w:rsidRDefault="0079513B" w:rsidP="0041566C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13"/>
          <w:szCs w:val="13"/>
        </w:rPr>
      </w:pPr>
    </w:p>
    <w:p w14:paraId="2B810B3C" w14:textId="268C4656" w:rsidR="0079513B" w:rsidRPr="0041566C" w:rsidRDefault="0079513B" w:rsidP="0079513B">
      <w:pPr>
        <w:pStyle w:val="Prrafodelista"/>
        <w:tabs>
          <w:tab w:val="left" w:pos="5130"/>
        </w:tabs>
        <w:spacing w:after="40"/>
        <w:ind w:left="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1"/>
          <w:szCs w:val="21"/>
        </w:rPr>
        <w:t>TABLA</w:t>
      </w:r>
      <w:r w:rsidR="00EF6201">
        <w:rPr>
          <w:rFonts w:ascii="Montserrat" w:hAnsi="Montserrat" w:cs="Arial"/>
          <w:b/>
          <w:bCs/>
          <w:sz w:val="21"/>
          <w:szCs w:val="21"/>
        </w:rPr>
        <w:t xml:space="preserve"> CG-12</w:t>
      </w:r>
      <w:r>
        <w:rPr>
          <w:rFonts w:ascii="Montserrat" w:hAnsi="Montserrat" w:cs="Arial"/>
          <w:b/>
          <w:bCs/>
          <w:sz w:val="21"/>
          <w:szCs w:val="21"/>
        </w:rPr>
        <w:t xml:space="preserve">. </w:t>
      </w:r>
      <w:r w:rsidRPr="004355E2">
        <w:rPr>
          <w:rFonts w:ascii="Montserrat" w:hAnsi="Montserrat" w:cs="Arial"/>
          <w:b/>
          <w:bCs/>
          <w:sz w:val="21"/>
          <w:szCs w:val="21"/>
        </w:rPr>
        <w:t>APROVECHAMIENTO DE RESIDUOS GENERADOS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3304"/>
      </w:tblGrid>
      <w:tr w:rsidR="0073305A" w:rsidRPr="004355E2" w14:paraId="3AC873EA" w14:textId="0A3126AC" w:rsidTr="0041566C">
        <w:trPr>
          <w:trHeight w:val="1119"/>
          <w:jc w:val="center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8D82A71" w14:textId="678A6982" w:rsidR="005031EE" w:rsidRPr="004355E2" w:rsidRDefault="0073305A" w:rsidP="005031EE">
            <w:pPr>
              <w:tabs>
                <w:tab w:val="left" w:pos="513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TOTAL DE RESIDUOS GENERADOS (TON)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7E0EBF1" w14:textId="0F0417E1" w:rsidR="0073305A" w:rsidRPr="004355E2" w:rsidRDefault="0073305A" w:rsidP="0073305A">
            <w:pPr>
              <w:tabs>
                <w:tab w:val="left" w:pos="513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TOTAL DE RESIDUOS APROVECHADOS (TON)</w:t>
            </w:r>
          </w:p>
        </w:tc>
        <w:tc>
          <w:tcPr>
            <w:tcW w:w="3304" w:type="dxa"/>
            <w:shd w:val="clear" w:color="auto" w:fill="FBE4D5" w:themeFill="accent2" w:themeFillTint="33"/>
            <w:vAlign w:val="center"/>
          </w:tcPr>
          <w:p w14:paraId="1AA53BC0" w14:textId="5AEFB32C" w:rsidR="0073305A" w:rsidRPr="004355E2" w:rsidRDefault="0073305A" w:rsidP="0073305A">
            <w:pPr>
              <w:tabs>
                <w:tab w:val="left" w:pos="513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TOTAL DE RESIDUOS SIN APROVECHAMIENTO (TON)</w:t>
            </w:r>
          </w:p>
        </w:tc>
      </w:tr>
      <w:tr w:rsidR="0073305A" w:rsidRPr="004355E2" w14:paraId="77747B71" w14:textId="4FF1EF1E" w:rsidTr="0041566C">
        <w:trPr>
          <w:trHeight w:val="723"/>
          <w:jc w:val="center"/>
        </w:trPr>
        <w:tc>
          <w:tcPr>
            <w:tcW w:w="2689" w:type="dxa"/>
            <w:vAlign w:val="center"/>
          </w:tcPr>
          <w:p w14:paraId="3713990C" w14:textId="77777777" w:rsidR="0073305A" w:rsidRPr="004355E2" w:rsidRDefault="0073305A" w:rsidP="0073305A">
            <w:pPr>
              <w:tabs>
                <w:tab w:val="left" w:pos="5130"/>
              </w:tabs>
              <w:jc w:val="center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5E32E51" w14:textId="77777777" w:rsidR="0073305A" w:rsidRPr="004355E2" w:rsidRDefault="0073305A" w:rsidP="0073305A">
            <w:pPr>
              <w:tabs>
                <w:tab w:val="left" w:pos="5130"/>
              </w:tabs>
              <w:jc w:val="center"/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14:paraId="0F6F3ED9" w14:textId="77777777" w:rsidR="0073305A" w:rsidRPr="004355E2" w:rsidRDefault="0073305A" w:rsidP="0073305A">
            <w:pPr>
              <w:tabs>
                <w:tab w:val="left" w:pos="5130"/>
              </w:tabs>
              <w:jc w:val="center"/>
              <w:rPr>
                <w:rFonts w:ascii="Montserrat" w:hAnsi="Montserrat" w:cs="Arial"/>
                <w:sz w:val="21"/>
                <w:szCs w:val="21"/>
              </w:rPr>
            </w:pPr>
          </w:p>
        </w:tc>
      </w:tr>
    </w:tbl>
    <w:p w14:paraId="3C45F691" w14:textId="2D3D6F54" w:rsidR="005031EE" w:rsidRDefault="005031EE" w:rsidP="0073305A">
      <w:pPr>
        <w:pStyle w:val="Prrafodelista"/>
        <w:ind w:left="0"/>
        <w:rPr>
          <w:rFonts w:ascii="Montserrat" w:hAnsi="Montserrat" w:cs="Arial"/>
          <w:b/>
          <w:bCs/>
          <w:sz w:val="18"/>
          <w:szCs w:val="18"/>
        </w:rPr>
      </w:pPr>
    </w:p>
    <w:p w14:paraId="28E4A995" w14:textId="2228E4B9" w:rsidR="0041566C" w:rsidRDefault="0041566C" w:rsidP="0041566C">
      <w:pPr>
        <w:pStyle w:val="Prrafodelista"/>
        <w:ind w:left="0"/>
        <w:rPr>
          <w:rFonts w:ascii="Montserrat" w:hAnsi="Montserrat" w:cs="Arial"/>
          <w:b/>
          <w:bCs/>
          <w:sz w:val="21"/>
          <w:szCs w:val="21"/>
        </w:rPr>
      </w:pPr>
      <w:r w:rsidRPr="0041566C">
        <w:rPr>
          <w:rFonts w:ascii="Montserrat" w:hAnsi="Montserrat" w:cs="Arial"/>
          <w:b/>
          <w:bCs/>
          <w:sz w:val="21"/>
          <w:szCs w:val="21"/>
        </w:rPr>
        <w:t>Enlistar las acciones implementadas que permitieron alcanzar los resultados reportados</w:t>
      </w:r>
      <w:r>
        <w:rPr>
          <w:rFonts w:ascii="Montserrat" w:hAnsi="Montserrat" w:cs="Arial"/>
          <w:b/>
          <w:bCs/>
          <w:sz w:val="21"/>
          <w:szCs w:val="21"/>
        </w:rPr>
        <w:t>, así como referir a qué estrategia de su Plan de Manejo corresponde:</w:t>
      </w:r>
    </w:p>
    <w:p w14:paraId="15DB470E" w14:textId="1841A042" w:rsidR="0041566C" w:rsidRDefault="0041566C" w:rsidP="0041566C">
      <w:pPr>
        <w:pStyle w:val="Prrafodelista"/>
        <w:pBdr>
          <w:bottom w:val="single" w:sz="12" w:space="1" w:color="auto"/>
        </w:pBdr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99EDD24" w14:textId="77777777" w:rsidR="0041566C" w:rsidRDefault="0041566C" w:rsidP="0041566C">
      <w:pPr>
        <w:pStyle w:val="Prrafodelista"/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379E64F" w14:textId="77777777" w:rsidR="0041566C" w:rsidRDefault="0041566C" w:rsidP="0041566C">
      <w:pPr>
        <w:pStyle w:val="Prrafodelista"/>
        <w:pBdr>
          <w:bottom w:val="single" w:sz="12" w:space="1" w:color="auto"/>
        </w:pBdr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F4C17E6" w14:textId="753D8820" w:rsidR="0041566C" w:rsidRDefault="0041566C" w:rsidP="0041566C">
      <w:pPr>
        <w:pStyle w:val="Prrafodelista"/>
        <w:ind w:left="0"/>
        <w:rPr>
          <w:rFonts w:ascii="Montserrat" w:hAnsi="Montserrat" w:cs="Arial"/>
          <w:sz w:val="21"/>
          <w:szCs w:val="21"/>
        </w:rPr>
      </w:pPr>
    </w:p>
    <w:p w14:paraId="549C2EF5" w14:textId="77777777" w:rsidR="0041566C" w:rsidRPr="0041566C" w:rsidRDefault="0041566C" w:rsidP="0041566C">
      <w:pPr>
        <w:pStyle w:val="Prrafodelista"/>
        <w:ind w:left="0"/>
        <w:rPr>
          <w:rFonts w:ascii="Montserrat" w:hAnsi="Montserrat" w:cs="Arial"/>
          <w:sz w:val="21"/>
          <w:szCs w:val="21"/>
        </w:rPr>
      </w:pPr>
    </w:p>
    <w:p w14:paraId="3041BC24" w14:textId="176D225D" w:rsidR="0073305A" w:rsidRPr="0041566C" w:rsidRDefault="0041566C" w:rsidP="0041566C">
      <w:pPr>
        <w:pStyle w:val="Prrafodelista"/>
        <w:tabs>
          <w:tab w:val="left" w:pos="5130"/>
        </w:tabs>
        <w:spacing w:line="480" w:lineRule="auto"/>
        <w:ind w:left="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CONDICIONANTE 1</w:t>
      </w:r>
      <w:r w:rsidR="00EF6201"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3</w:t>
      </w:r>
      <w:r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954F4F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 w:rsidR="0073305A" w:rsidRPr="004355E2">
        <w:rPr>
          <w:rFonts w:ascii="Montserrat" w:hAnsi="Montserrat" w:cs="Arial"/>
          <w:b/>
          <w:bCs/>
          <w:sz w:val="21"/>
          <w:szCs w:val="21"/>
        </w:rPr>
        <w:t>SEGUIMIENTO DE ESTRATEGIAS.</w:t>
      </w:r>
    </w:p>
    <w:p w14:paraId="20CD405E" w14:textId="65D4484B" w:rsidR="0041566C" w:rsidRDefault="0041566C" w:rsidP="0041566C">
      <w:pPr>
        <w:pStyle w:val="Prrafodelista"/>
        <w:numPr>
          <w:ilvl w:val="0"/>
          <w:numId w:val="7"/>
        </w:numPr>
        <w:tabs>
          <w:tab w:val="left" w:pos="5130"/>
        </w:tabs>
        <w:ind w:left="284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¿Qué estrategias, de las que presentó en su Plan de Manejo, implementó durante el periodo de informe? (anexar evidencia de la implementación de cada una</w:t>
      </w:r>
      <w:r w:rsidR="00900B54">
        <w:rPr>
          <w:rFonts w:ascii="Montserrat" w:hAnsi="Montserrat" w:cs="Arial"/>
          <w:sz w:val="21"/>
          <w:szCs w:val="21"/>
        </w:rPr>
        <w:t xml:space="preserve"> y resultados obtenidos).</w:t>
      </w:r>
      <w:r w:rsidR="00EB1EF7" w:rsidRPr="0041566C">
        <w:rPr>
          <w:rFonts w:ascii="Montserrat" w:hAnsi="Montserrat" w:cs="Arial"/>
          <w:sz w:val="21"/>
          <w:szCs w:val="21"/>
        </w:rPr>
        <w:t xml:space="preserve"> </w:t>
      </w:r>
    </w:p>
    <w:p w14:paraId="2751F690" w14:textId="77777777" w:rsidR="00900B54" w:rsidRPr="00900B54" w:rsidRDefault="00900B54" w:rsidP="00900B54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3FE7A02B" w14:textId="17C1BC7E" w:rsidR="00900B54" w:rsidRDefault="00900B54" w:rsidP="00900B54">
      <w:pPr>
        <w:pStyle w:val="Prrafodelista"/>
        <w:numPr>
          <w:ilvl w:val="0"/>
          <w:numId w:val="7"/>
        </w:numPr>
        <w:tabs>
          <w:tab w:val="left" w:pos="5130"/>
        </w:tabs>
        <w:ind w:left="284"/>
        <w:rPr>
          <w:rFonts w:ascii="Montserrat" w:hAnsi="Montserrat" w:cs="Arial"/>
          <w:sz w:val="21"/>
          <w:szCs w:val="21"/>
        </w:rPr>
      </w:pPr>
      <w:r w:rsidRPr="00900B54">
        <w:rPr>
          <w:rFonts w:ascii="Montserrat" w:hAnsi="Montserrat" w:cs="Arial"/>
          <w:sz w:val="21"/>
          <w:szCs w:val="21"/>
        </w:rPr>
        <w:t>¿Para cuáles estrategias se obtuvieron los mejores resultados</w:t>
      </w:r>
      <w:r>
        <w:rPr>
          <w:rFonts w:ascii="Montserrat" w:hAnsi="Montserrat" w:cs="Arial"/>
          <w:sz w:val="21"/>
          <w:szCs w:val="21"/>
        </w:rPr>
        <w:t>?</w:t>
      </w:r>
    </w:p>
    <w:p w14:paraId="5F85DF43" w14:textId="77777777" w:rsidR="00900B54" w:rsidRPr="00900B54" w:rsidRDefault="00900B54" w:rsidP="00900B54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4F139DD4" w14:textId="7F49D8E8" w:rsidR="00900B54" w:rsidRPr="00900B54" w:rsidRDefault="00900B54" w:rsidP="00900B54">
      <w:pPr>
        <w:pStyle w:val="Prrafodelista"/>
        <w:numPr>
          <w:ilvl w:val="0"/>
          <w:numId w:val="7"/>
        </w:numPr>
        <w:tabs>
          <w:tab w:val="left" w:pos="5130"/>
        </w:tabs>
        <w:ind w:left="284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¿Qué indicadores o criterios se utilizaron para medir el éxito de cada estrategia implementada?</w:t>
      </w:r>
    </w:p>
    <w:p w14:paraId="4EF824CA" w14:textId="4F133763" w:rsidR="00900B54" w:rsidRDefault="00900B54" w:rsidP="00900B54">
      <w:pPr>
        <w:pStyle w:val="Prrafodelista"/>
        <w:tabs>
          <w:tab w:val="left" w:pos="5130"/>
        </w:tabs>
        <w:ind w:left="284"/>
        <w:rPr>
          <w:rFonts w:ascii="Montserrat" w:hAnsi="Montserrat" w:cs="Arial"/>
          <w:sz w:val="21"/>
          <w:szCs w:val="21"/>
        </w:rPr>
      </w:pPr>
    </w:p>
    <w:p w14:paraId="2F40BB97" w14:textId="77777777" w:rsidR="00900B54" w:rsidRDefault="00900B54" w:rsidP="00900B54">
      <w:pPr>
        <w:pStyle w:val="Prrafodelista"/>
        <w:tabs>
          <w:tab w:val="left" w:pos="5130"/>
        </w:tabs>
        <w:ind w:left="284"/>
        <w:rPr>
          <w:rFonts w:ascii="Montserrat" w:hAnsi="Montserrat" w:cs="Arial"/>
          <w:sz w:val="21"/>
          <w:szCs w:val="21"/>
        </w:rPr>
      </w:pPr>
    </w:p>
    <w:p w14:paraId="3AD7D662" w14:textId="7EEC8601" w:rsidR="00900B54" w:rsidRPr="00900B54" w:rsidRDefault="00900B54" w:rsidP="00B8186B">
      <w:pPr>
        <w:pStyle w:val="Prrafodelista"/>
        <w:numPr>
          <w:ilvl w:val="0"/>
          <w:numId w:val="7"/>
        </w:numPr>
        <w:tabs>
          <w:tab w:val="left" w:pos="5130"/>
        </w:tabs>
        <w:ind w:left="284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¿En qué medida los resultados obtenidos coinciden con las metas u objetivos originalmente planteados?</w:t>
      </w:r>
    </w:p>
    <w:p w14:paraId="5430AA12" w14:textId="4296E5F2" w:rsidR="00276635" w:rsidRDefault="00276635" w:rsidP="00B8186B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320050A1" w14:textId="5121F08D" w:rsidR="00954F4F" w:rsidRDefault="00954F4F" w:rsidP="00B8186B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1E1636AE" w14:textId="553C6270" w:rsidR="00954F4F" w:rsidRDefault="00954F4F" w:rsidP="00B8186B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0899497E" w14:textId="7BA52257" w:rsidR="00954F4F" w:rsidRDefault="00954F4F" w:rsidP="00B8186B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09234CF5" w14:textId="2A4C1578" w:rsidR="00954F4F" w:rsidRDefault="00954F4F" w:rsidP="00B8186B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43E0547E" w14:textId="77777777" w:rsidR="00954F4F" w:rsidRPr="004355E2" w:rsidRDefault="00954F4F" w:rsidP="00B8186B">
      <w:pPr>
        <w:tabs>
          <w:tab w:val="left" w:pos="5130"/>
        </w:tabs>
        <w:rPr>
          <w:rFonts w:ascii="Montserrat" w:hAnsi="Montserrat" w:cs="Arial"/>
          <w:sz w:val="21"/>
          <w:szCs w:val="21"/>
        </w:rPr>
      </w:pPr>
    </w:p>
    <w:p w14:paraId="1A71AF0C" w14:textId="3DB91C8E" w:rsidR="00900B54" w:rsidRDefault="00900B54" w:rsidP="00900B54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1"/>
          <w:szCs w:val="21"/>
        </w:rPr>
      </w:pPr>
      <w:r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lastRenderedPageBreak/>
        <w:t>CONDICIONANTE 1</w:t>
      </w:r>
      <w:r w:rsidR="00954F4F"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4</w:t>
      </w:r>
      <w:r w:rsidRPr="00954F4F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954F4F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>
        <w:rPr>
          <w:rFonts w:ascii="Montserrat" w:hAnsi="Montserrat" w:cs="Arial"/>
          <w:b/>
          <w:bCs/>
          <w:sz w:val="21"/>
          <w:szCs w:val="21"/>
        </w:rPr>
        <w:t>CAPACITACIONES</w:t>
      </w:r>
      <w:r w:rsidRPr="004355E2">
        <w:rPr>
          <w:rFonts w:ascii="Montserrat" w:hAnsi="Montserrat" w:cs="Arial"/>
          <w:b/>
          <w:bCs/>
          <w:sz w:val="21"/>
          <w:szCs w:val="21"/>
        </w:rPr>
        <w:t>.</w:t>
      </w:r>
    </w:p>
    <w:p w14:paraId="78CF7A00" w14:textId="4A885B6B" w:rsidR="0079513B" w:rsidRDefault="0079513B" w:rsidP="00900B54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6C280231" w14:textId="23E91E36" w:rsidR="0079513B" w:rsidRPr="0079513B" w:rsidRDefault="0079513B" w:rsidP="0079513B">
      <w:pPr>
        <w:pStyle w:val="Prrafodelista"/>
        <w:tabs>
          <w:tab w:val="left" w:pos="5130"/>
        </w:tabs>
        <w:spacing w:line="240" w:lineRule="auto"/>
        <w:ind w:left="0"/>
        <w:rPr>
          <w:rFonts w:ascii="Montserrat" w:hAnsi="Montserrat" w:cs="Arial"/>
          <w:b/>
          <w:bCs/>
        </w:rPr>
      </w:pPr>
      <w:r w:rsidRPr="0079513B">
        <w:rPr>
          <w:rFonts w:ascii="Montserrat" w:hAnsi="Montserrat" w:cs="Arial"/>
          <w:b/>
          <w:bCs/>
        </w:rPr>
        <w:t>TABLA</w:t>
      </w:r>
      <w:r w:rsidR="00954F4F">
        <w:rPr>
          <w:rFonts w:ascii="Montserrat" w:hAnsi="Montserrat" w:cs="Arial"/>
          <w:b/>
          <w:bCs/>
        </w:rPr>
        <w:t xml:space="preserve"> CG-14</w:t>
      </w:r>
      <w:r w:rsidRPr="0079513B">
        <w:rPr>
          <w:rFonts w:ascii="Montserrat" w:hAnsi="Montserrat" w:cs="Arial"/>
          <w:b/>
          <w:bCs/>
        </w:rPr>
        <w:t>. PROGRAMA DE CAP</w:t>
      </w:r>
      <w:r>
        <w:rPr>
          <w:rFonts w:ascii="Montserrat" w:hAnsi="Montserrat" w:cs="Arial"/>
          <w:b/>
          <w:bCs/>
        </w:rPr>
        <w:t>A</w:t>
      </w:r>
      <w:r w:rsidRPr="0079513B">
        <w:rPr>
          <w:rFonts w:ascii="Montserrat" w:hAnsi="Montserrat" w:cs="Arial"/>
          <w:b/>
          <w:bCs/>
        </w:rPr>
        <w:t>CITACIONES</w:t>
      </w:r>
    </w:p>
    <w:tbl>
      <w:tblPr>
        <w:tblStyle w:val="Tablaconcuadrcula"/>
        <w:tblW w:w="10496" w:type="dxa"/>
        <w:tblInd w:w="-866" w:type="dxa"/>
        <w:tblLook w:val="04A0" w:firstRow="1" w:lastRow="0" w:firstColumn="1" w:lastColumn="0" w:noHBand="0" w:noVBand="1"/>
      </w:tblPr>
      <w:tblGrid>
        <w:gridCol w:w="1811"/>
        <w:gridCol w:w="2156"/>
        <w:gridCol w:w="1906"/>
        <w:gridCol w:w="1772"/>
        <w:gridCol w:w="1039"/>
        <w:gridCol w:w="1812"/>
      </w:tblGrid>
      <w:tr w:rsidR="00900B54" w:rsidRPr="00900B54" w14:paraId="4A042763" w14:textId="77777777" w:rsidTr="00900B54">
        <w:trPr>
          <w:trHeight w:val="540"/>
        </w:trPr>
        <w:tc>
          <w:tcPr>
            <w:tcW w:w="1811" w:type="dxa"/>
            <w:shd w:val="clear" w:color="auto" w:fill="FBE4D5" w:themeFill="accent2" w:themeFillTint="33"/>
            <w:vAlign w:val="center"/>
          </w:tcPr>
          <w:p w14:paraId="066A31AD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00B54">
              <w:rPr>
                <w:rFonts w:ascii="Montserrat" w:hAnsi="Montserrat"/>
                <w:b/>
                <w:bCs/>
                <w:sz w:val="18"/>
                <w:szCs w:val="18"/>
              </w:rPr>
              <w:t>Modalidad de Capacitación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3300727F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00B54">
              <w:rPr>
                <w:rFonts w:ascii="Montserrat" w:hAnsi="Montserrat"/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1906" w:type="dxa"/>
            <w:shd w:val="clear" w:color="auto" w:fill="FBE4D5" w:themeFill="accent2" w:themeFillTint="33"/>
            <w:vAlign w:val="center"/>
          </w:tcPr>
          <w:p w14:paraId="333531E7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00B54">
              <w:rPr>
                <w:rFonts w:ascii="Montserrat" w:hAnsi="Montserrat"/>
                <w:b/>
                <w:bCs/>
                <w:sz w:val="18"/>
                <w:szCs w:val="18"/>
              </w:rPr>
              <w:t>Facilitador</w:t>
            </w:r>
          </w:p>
        </w:tc>
        <w:tc>
          <w:tcPr>
            <w:tcW w:w="1772" w:type="dxa"/>
            <w:shd w:val="clear" w:color="auto" w:fill="FBE4D5" w:themeFill="accent2" w:themeFillTint="33"/>
            <w:vAlign w:val="center"/>
          </w:tcPr>
          <w:p w14:paraId="1AC83480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00B54">
              <w:rPr>
                <w:rFonts w:ascii="Montserrat" w:hAnsi="Montserrat"/>
                <w:b/>
                <w:bCs/>
                <w:sz w:val="18"/>
                <w:szCs w:val="18"/>
              </w:rPr>
              <w:t>Fecha en que se impartió</w:t>
            </w: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0D92D437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00B54">
              <w:rPr>
                <w:rFonts w:ascii="Montserrat" w:hAnsi="Montserrat"/>
                <w:b/>
                <w:bCs/>
                <w:sz w:val="18"/>
                <w:szCs w:val="18"/>
              </w:rPr>
              <w:t>Total de horas</w:t>
            </w:r>
          </w:p>
        </w:tc>
        <w:tc>
          <w:tcPr>
            <w:tcW w:w="1812" w:type="dxa"/>
            <w:shd w:val="clear" w:color="auto" w:fill="FBE4D5" w:themeFill="accent2" w:themeFillTint="33"/>
            <w:vAlign w:val="center"/>
          </w:tcPr>
          <w:p w14:paraId="54E400EB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00B54">
              <w:rPr>
                <w:rFonts w:ascii="Montserrat" w:hAnsi="Montserrat"/>
                <w:b/>
                <w:bCs/>
                <w:sz w:val="18"/>
                <w:szCs w:val="18"/>
              </w:rPr>
              <w:t>Número de participantes</w:t>
            </w:r>
          </w:p>
        </w:tc>
      </w:tr>
      <w:tr w:rsidR="00900B54" w:rsidRPr="00900B54" w14:paraId="26FB9C1E" w14:textId="77777777" w:rsidTr="00900B54">
        <w:trPr>
          <w:trHeight w:val="540"/>
        </w:trPr>
        <w:tc>
          <w:tcPr>
            <w:tcW w:w="1811" w:type="dxa"/>
            <w:vAlign w:val="center"/>
          </w:tcPr>
          <w:p w14:paraId="1C67F003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5A6F5DE8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7D727DAC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2C4C1B02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7EB4E860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7D43A41B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00B54" w:rsidRPr="00900B54" w14:paraId="6B5ADACD" w14:textId="77777777" w:rsidTr="00900B54">
        <w:trPr>
          <w:trHeight w:val="554"/>
        </w:trPr>
        <w:tc>
          <w:tcPr>
            <w:tcW w:w="1811" w:type="dxa"/>
            <w:vAlign w:val="center"/>
          </w:tcPr>
          <w:p w14:paraId="1DA0EB90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4179C3C9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7758D301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25A3B72A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14B68C05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3A26536A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900B54" w:rsidRPr="00900B54" w14:paraId="3BAAE9E1" w14:textId="77777777" w:rsidTr="00900B54">
        <w:trPr>
          <w:trHeight w:val="524"/>
        </w:trPr>
        <w:tc>
          <w:tcPr>
            <w:tcW w:w="1811" w:type="dxa"/>
            <w:vAlign w:val="center"/>
          </w:tcPr>
          <w:p w14:paraId="1788EDC0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7B159B37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06F07D3A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5300D171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616FBECE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16F7CE1D" w14:textId="77777777" w:rsidR="00900B54" w:rsidRPr="00900B54" w:rsidRDefault="00900B54" w:rsidP="00AE53DA">
            <w:pPr>
              <w:tabs>
                <w:tab w:val="left" w:pos="3946"/>
              </w:tabs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3000D9F0" w14:textId="77777777" w:rsidR="00636C10" w:rsidRPr="00721C3E" w:rsidRDefault="00636C10" w:rsidP="007E1DCA">
      <w:pPr>
        <w:rPr>
          <w:rFonts w:ascii="Montserrat" w:hAnsi="Montserrat" w:cs="Arial"/>
          <w:sz w:val="16"/>
          <w:szCs w:val="16"/>
        </w:rPr>
      </w:pPr>
    </w:p>
    <w:p w14:paraId="161215F2" w14:textId="4EE0A0B5" w:rsidR="00B8550C" w:rsidRDefault="00B8550C" w:rsidP="00954F4F">
      <w:pPr>
        <w:tabs>
          <w:tab w:val="left" w:pos="1290"/>
        </w:tabs>
        <w:spacing w:after="0" w:line="240" w:lineRule="auto"/>
        <w:rPr>
          <w:rFonts w:ascii="Montserrat" w:hAnsi="Montserrat" w:cs="Arial"/>
          <w:sz w:val="21"/>
          <w:szCs w:val="21"/>
        </w:rPr>
      </w:pPr>
    </w:p>
    <w:p w14:paraId="5C4601CA" w14:textId="735B47CB" w:rsidR="007E1DCA" w:rsidRDefault="007E1DCA" w:rsidP="007E1DCA">
      <w:pPr>
        <w:pStyle w:val="Prrafodelista"/>
        <w:tabs>
          <w:tab w:val="left" w:pos="5130"/>
        </w:tabs>
        <w:ind w:left="0"/>
        <w:jc w:val="center"/>
        <w:rPr>
          <w:rFonts w:ascii="Montserrat" w:hAnsi="Montserrat" w:cs="Arial"/>
          <w:b/>
          <w:bCs/>
          <w:sz w:val="21"/>
          <w:szCs w:val="21"/>
        </w:rPr>
      </w:pPr>
      <w:r w:rsidRPr="00721C3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CONDICIONANTE 1</w:t>
      </w:r>
      <w:r w:rsidR="00954F4F" w:rsidRPr="00721C3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5</w:t>
      </w:r>
      <w:r w:rsidRPr="00721C3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721C3E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>
        <w:rPr>
          <w:rFonts w:ascii="Montserrat" w:hAnsi="Montserrat" w:cs="Arial"/>
          <w:b/>
          <w:bCs/>
          <w:sz w:val="21"/>
          <w:szCs w:val="21"/>
        </w:rPr>
        <w:t>CÁLCULO DE LA HUELLA DE CARBONO</w:t>
      </w:r>
      <w:r w:rsidRPr="004355E2">
        <w:rPr>
          <w:rFonts w:ascii="Montserrat" w:hAnsi="Montserrat" w:cs="Arial"/>
          <w:b/>
          <w:bCs/>
          <w:sz w:val="21"/>
          <w:szCs w:val="21"/>
        </w:rPr>
        <w:t>.</w:t>
      </w:r>
    </w:p>
    <w:p w14:paraId="6471CA03" w14:textId="3F29705D" w:rsidR="00E82550" w:rsidRPr="00E82550" w:rsidRDefault="007E1DCA" w:rsidP="00276635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TABLA</w:t>
      </w:r>
      <w:r w:rsidR="00721C3E">
        <w:rPr>
          <w:rFonts w:ascii="Montserrat" w:hAnsi="Montserrat" w:cs="Arial"/>
          <w:b/>
          <w:bCs/>
          <w:sz w:val="21"/>
          <w:szCs w:val="21"/>
        </w:rPr>
        <w:t xml:space="preserve"> CG-15</w:t>
      </w:r>
      <w:r>
        <w:rPr>
          <w:rFonts w:ascii="Montserrat" w:hAnsi="Montserrat" w:cs="Arial"/>
          <w:b/>
          <w:bCs/>
          <w:sz w:val="21"/>
          <w:szCs w:val="21"/>
        </w:rPr>
        <w:t xml:space="preserve">. </w:t>
      </w:r>
      <w:r w:rsidR="008D0228" w:rsidRPr="00E82550">
        <w:rPr>
          <w:rFonts w:ascii="Montserrat" w:hAnsi="Montserrat" w:cs="Arial"/>
          <w:b/>
          <w:bCs/>
          <w:sz w:val="21"/>
          <w:szCs w:val="21"/>
        </w:rPr>
        <w:t>HUELLA DE CARBONO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78"/>
        <w:gridCol w:w="3778"/>
      </w:tblGrid>
      <w:tr w:rsidR="007E1DCA" w14:paraId="7C623A79" w14:textId="77777777" w:rsidTr="007E1DCA">
        <w:trPr>
          <w:trHeight w:val="210"/>
          <w:jc w:val="center"/>
        </w:trPr>
        <w:tc>
          <w:tcPr>
            <w:tcW w:w="3778" w:type="dxa"/>
            <w:shd w:val="clear" w:color="auto" w:fill="F7CAAC" w:themeFill="accent2" w:themeFillTint="66"/>
            <w:vAlign w:val="center"/>
          </w:tcPr>
          <w:p w14:paraId="4BCCC143" w14:textId="555A7914" w:rsidR="007E1DCA" w:rsidRPr="00BC33E6" w:rsidRDefault="007E1DCA" w:rsidP="007E1DCA">
            <w:pPr>
              <w:tabs>
                <w:tab w:val="left" w:pos="129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BC33E6">
              <w:rPr>
                <w:rFonts w:ascii="Montserrat" w:hAnsi="Montserrat" w:cs="Arial"/>
                <w:b/>
                <w:bCs/>
                <w:sz w:val="21"/>
                <w:szCs w:val="21"/>
              </w:rPr>
              <w:t>Periodo de reporte</w:t>
            </w:r>
          </w:p>
        </w:tc>
        <w:tc>
          <w:tcPr>
            <w:tcW w:w="3778" w:type="dxa"/>
            <w:shd w:val="clear" w:color="auto" w:fill="F7CAAC" w:themeFill="accent2" w:themeFillTint="66"/>
            <w:vAlign w:val="center"/>
          </w:tcPr>
          <w:p w14:paraId="08A4CF0C" w14:textId="58C2AC6E" w:rsidR="007E1DCA" w:rsidRPr="00BC33E6" w:rsidRDefault="007E1DCA" w:rsidP="00BC33E6">
            <w:pPr>
              <w:tabs>
                <w:tab w:val="left" w:pos="129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BC33E6">
              <w:rPr>
                <w:rFonts w:ascii="Montserrat" w:hAnsi="Montserrat" w:cs="Arial"/>
                <w:b/>
                <w:bCs/>
                <w:sz w:val="21"/>
                <w:szCs w:val="21"/>
              </w:rPr>
              <w:t>Emisiones totales (ton CO</w:t>
            </w:r>
            <w:r w:rsidRPr="00BC33E6">
              <w:rPr>
                <w:rFonts w:ascii="Montserrat" w:hAnsi="Montserrat" w:cs="Arial"/>
                <w:b/>
                <w:bCs/>
                <w:sz w:val="21"/>
                <w:szCs w:val="21"/>
                <w:vertAlign w:val="subscript"/>
              </w:rPr>
              <w:t>2</w:t>
            </w:r>
            <w:r w:rsidRPr="00BC33E6">
              <w:rPr>
                <w:rFonts w:ascii="Montserrat" w:hAnsi="Montserrat" w:cs="Arial"/>
                <w:b/>
                <w:bCs/>
                <w:sz w:val="21"/>
                <w:szCs w:val="21"/>
              </w:rPr>
              <w:t>/kg)</w:t>
            </w:r>
          </w:p>
        </w:tc>
      </w:tr>
      <w:tr w:rsidR="007E1DCA" w14:paraId="0C7F8F8C" w14:textId="77777777" w:rsidTr="007E1DCA">
        <w:trPr>
          <w:trHeight w:val="242"/>
          <w:jc w:val="center"/>
        </w:trPr>
        <w:tc>
          <w:tcPr>
            <w:tcW w:w="3778" w:type="dxa"/>
          </w:tcPr>
          <w:p w14:paraId="5F6A2DF0" w14:textId="77777777" w:rsidR="007E1DCA" w:rsidRDefault="007E1DCA" w:rsidP="00276635">
            <w:pPr>
              <w:tabs>
                <w:tab w:val="left" w:pos="129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778" w:type="dxa"/>
          </w:tcPr>
          <w:p w14:paraId="1F7C7124" w14:textId="77777777" w:rsidR="007E1DCA" w:rsidRDefault="007E1DCA" w:rsidP="00276635">
            <w:pPr>
              <w:tabs>
                <w:tab w:val="left" w:pos="129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</w:tbl>
    <w:p w14:paraId="7E70B715" w14:textId="77777777" w:rsidR="007E1DCA" w:rsidRDefault="007E1DCA" w:rsidP="007E1DCA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A3E69BA" w14:textId="31EEDA53" w:rsidR="00B8550C" w:rsidRPr="007E1DCA" w:rsidRDefault="00E82550" w:rsidP="007E1DCA">
      <w:pPr>
        <w:pStyle w:val="Prrafodelista"/>
        <w:numPr>
          <w:ilvl w:val="0"/>
          <w:numId w:val="15"/>
        </w:numPr>
        <w:tabs>
          <w:tab w:val="left" w:pos="1290"/>
        </w:tabs>
        <w:rPr>
          <w:rFonts w:ascii="Montserrat" w:hAnsi="Montserrat" w:cs="Arial"/>
          <w:sz w:val="21"/>
          <w:szCs w:val="21"/>
        </w:rPr>
      </w:pPr>
      <w:r w:rsidRPr="007E1DCA">
        <w:rPr>
          <w:rFonts w:ascii="Montserrat" w:hAnsi="Montserrat" w:cs="Arial"/>
          <w:sz w:val="21"/>
          <w:szCs w:val="21"/>
        </w:rPr>
        <w:t>Áreas de oportunidad para reducción:</w:t>
      </w:r>
    </w:p>
    <w:p w14:paraId="189D7482" w14:textId="77777777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A369011" w14:textId="2A41B125" w:rsidR="00B8550C" w:rsidRDefault="00B8550C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535B188" w14:textId="77777777" w:rsidR="00B8550C" w:rsidRPr="004355E2" w:rsidRDefault="00B8550C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936D9E5" w14:textId="77777777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7BC1F6C" w14:textId="77777777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9C2EF80" w14:textId="77777777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8FAF1FC" w14:textId="77777777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9D04E0D" w14:textId="108D16E2" w:rsidR="003042EF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FB39A12" w14:textId="782A6054" w:rsidR="00721C3E" w:rsidRDefault="00721C3E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CBE74C6" w14:textId="019285F5" w:rsidR="00721C3E" w:rsidRDefault="00721C3E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D29BA0E" w14:textId="77777777" w:rsidR="00721C3E" w:rsidRPr="004355E2" w:rsidRDefault="00721C3E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7AFEE8E" w14:textId="1FEA952E" w:rsidR="007631EE" w:rsidRPr="00E95D73" w:rsidRDefault="007631EE" w:rsidP="007631EE">
      <w:pPr>
        <w:tabs>
          <w:tab w:val="left" w:pos="3946"/>
        </w:tabs>
        <w:jc w:val="center"/>
        <w:rPr>
          <w:rFonts w:ascii="Montserrat" w:hAnsi="Montserrat" w:cs="Arial"/>
          <w:b/>
          <w:bCs/>
          <w:sz w:val="22"/>
          <w:szCs w:val="22"/>
        </w:rPr>
      </w:pP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lastRenderedPageBreak/>
        <w:t xml:space="preserve">CONDICIONANTE </w:t>
      </w:r>
      <w:r w:rsidR="00721C3E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17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 w:rsidRPr="00E95D73">
        <w:rPr>
          <w:rFonts w:ascii="Montserrat" w:hAnsi="Montserrat" w:cs="Arial"/>
          <w:b/>
          <w:bCs/>
          <w:sz w:val="22"/>
          <w:szCs w:val="22"/>
        </w:rPr>
        <w:t>INFORMACIÓN Y/O DOCUMENTACIÓN A PLAZO DETERMINADO.</w:t>
      </w:r>
    </w:p>
    <w:p w14:paraId="035F7051" w14:textId="77777777" w:rsidR="007631EE" w:rsidRPr="00A716E1" w:rsidRDefault="007631EE" w:rsidP="007631EE">
      <w:pPr>
        <w:tabs>
          <w:tab w:val="left" w:pos="6540"/>
        </w:tabs>
        <w:spacing w:line="240" w:lineRule="auto"/>
        <w:rPr>
          <w:rFonts w:ascii="Montserrat" w:hAnsi="Montserrat" w:cs="Arial"/>
          <w:b/>
          <w:bCs/>
          <w:i/>
          <w:iCs/>
          <w:sz w:val="19"/>
          <w:szCs w:val="19"/>
        </w:rPr>
      </w:pPr>
      <w:r w:rsidRPr="00A716E1">
        <w:rPr>
          <w:rFonts w:ascii="Montserrat" w:hAnsi="Montserrat" w:cs="Arial"/>
          <w:b/>
          <w:bCs/>
          <w:i/>
          <w:iCs/>
          <w:sz w:val="19"/>
          <w:szCs w:val="19"/>
        </w:rPr>
        <w:t>CONSIDERACIONES PARA DAR CUMPLIMIENTO</w:t>
      </w:r>
    </w:p>
    <w:p w14:paraId="7F6485C6" w14:textId="77777777" w:rsidR="007631EE" w:rsidRDefault="007631EE" w:rsidP="007631EE">
      <w:pPr>
        <w:tabs>
          <w:tab w:val="left" w:pos="6540"/>
        </w:tabs>
        <w:rPr>
          <w:rFonts w:ascii="Montserrat" w:hAnsi="Montserrat" w:cs="Arial"/>
          <w:sz w:val="19"/>
          <w:szCs w:val="19"/>
        </w:rPr>
      </w:pPr>
      <w:r>
        <w:rPr>
          <w:rFonts w:ascii="Montserrat" w:hAnsi="Montserrat" w:cs="Arial"/>
          <w:b/>
          <w:bCs/>
          <w:sz w:val="19"/>
          <w:szCs w:val="19"/>
        </w:rPr>
        <w:t xml:space="preserve">1: </w:t>
      </w:r>
      <w:r>
        <w:rPr>
          <w:rFonts w:ascii="Montserrat" w:hAnsi="Montserrat" w:cs="Arial"/>
          <w:sz w:val="19"/>
          <w:szCs w:val="19"/>
        </w:rPr>
        <w:t>La información o documentación que se requiera, deberá presentarse al cumplir el plazo determinado en la descripción de la condicionate.</w:t>
      </w:r>
    </w:p>
    <w:p w14:paraId="4E6CFF87" w14:textId="77777777" w:rsidR="007631EE" w:rsidRDefault="007631EE" w:rsidP="007631EE">
      <w:pPr>
        <w:tabs>
          <w:tab w:val="left" w:pos="6540"/>
        </w:tabs>
        <w:rPr>
          <w:rFonts w:ascii="Montserrat" w:hAnsi="Montserrat" w:cs="Arial"/>
          <w:sz w:val="19"/>
          <w:szCs w:val="19"/>
        </w:rPr>
      </w:pPr>
      <w:r w:rsidRPr="004B512C">
        <w:rPr>
          <w:rFonts w:ascii="Montserrat" w:hAnsi="Montserrat" w:cs="Arial"/>
          <w:b/>
          <w:bCs/>
          <w:sz w:val="19"/>
          <w:szCs w:val="19"/>
        </w:rPr>
        <w:t>2:</w:t>
      </w:r>
      <w:r>
        <w:rPr>
          <w:rFonts w:ascii="Montserrat" w:hAnsi="Montserrat" w:cs="Arial"/>
          <w:sz w:val="19"/>
          <w:szCs w:val="19"/>
        </w:rPr>
        <w:t xml:space="preserve"> Puede presentar lo requerido en formato digital o impreso, siempre y cuando se ingrese mediante escrito ante la Oficialía de Partes de esta Secretaría.</w:t>
      </w:r>
    </w:p>
    <w:p w14:paraId="4693CEF6" w14:textId="77777777" w:rsidR="007631EE" w:rsidRPr="004B512C" w:rsidRDefault="007631EE" w:rsidP="007631EE">
      <w:pPr>
        <w:tabs>
          <w:tab w:val="left" w:pos="6540"/>
        </w:tabs>
        <w:rPr>
          <w:rFonts w:ascii="Montserrat" w:hAnsi="Montserrat" w:cs="Arial"/>
          <w:sz w:val="19"/>
          <w:szCs w:val="19"/>
        </w:rPr>
      </w:pPr>
      <w:r>
        <w:rPr>
          <w:rFonts w:ascii="Montserrat" w:hAnsi="Montserrat" w:cs="Arial"/>
          <w:b/>
          <w:bCs/>
          <w:sz w:val="19"/>
          <w:szCs w:val="19"/>
        </w:rPr>
        <w:t xml:space="preserve">3: </w:t>
      </w:r>
      <w:r>
        <w:rPr>
          <w:rFonts w:ascii="Montserrat" w:hAnsi="Montserrat" w:cs="Arial"/>
          <w:sz w:val="19"/>
          <w:szCs w:val="19"/>
        </w:rPr>
        <w:t xml:space="preserve">En caso de que requiera una prórroga, deberá tener en cuenta que solo se le podrá otorgar una, cuyo plazo dependerá de la complejidad de la información o documentación requerida. Esta última podrá solicitarse mediante escrito ante la Oficialía de Partes de esta Secretaría o al correo: </w:t>
      </w:r>
      <w:hyperlink r:id="rId14" w:history="1">
        <w:r w:rsidRPr="005B6FE5">
          <w:rPr>
            <w:rStyle w:val="Hipervnculo"/>
            <w:rFonts w:ascii="Montserrat" w:hAnsi="Montserrat" w:cs="Arial"/>
            <w:sz w:val="19"/>
            <w:szCs w:val="19"/>
          </w:rPr>
          <w:t>fomentoeconomiacircular@gmail.com</w:t>
        </w:r>
      </w:hyperlink>
      <w:r>
        <w:rPr>
          <w:rFonts w:ascii="Montserrat" w:hAnsi="Montserrat" w:cs="Arial"/>
          <w:sz w:val="19"/>
          <w:szCs w:val="19"/>
        </w:rPr>
        <w:t>, asimismo, deberá justificar la razón por la cual no se pudo cumplir con la entrega en el periodo establecido.</w:t>
      </w:r>
    </w:p>
    <w:p w14:paraId="70DF8C23" w14:textId="77777777" w:rsidR="003042EF" w:rsidRPr="00291E84" w:rsidRDefault="003042EF" w:rsidP="00276635">
      <w:pPr>
        <w:tabs>
          <w:tab w:val="left" w:pos="1290"/>
        </w:tabs>
        <w:rPr>
          <w:rFonts w:ascii="Montserrat" w:hAnsi="Montserrat" w:cs="Arial"/>
          <w:sz w:val="28"/>
          <w:szCs w:val="28"/>
        </w:rPr>
      </w:pPr>
    </w:p>
    <w:p w14:paraId="434F4DB1" w14:textId="27291379" w:rsidR="00291E84" w:rsidRPr="00E95D73" w:rsidRDefault="00291E84" w:rsidP="00291E84">
      <w:pPr>
        <w:tabs>
          <w:tab w:val="left" w:pos="3946"/>
        </w:tabs>
        <w:jc w:val="center"/>
        <w:rPr>
          <w:rFonts w:ascii="Montserrat" w:hAnsi="Montserrat" w:cs="Arial"/>
          <w:b/>
          <w:bCs/>
          <w:sz w:val="22"/>
          <w:szCs w:val="22"/>
        </w:rPr>
      </w:pP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18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  <w:sz w:val="22"/>
          <w:szCs w:val="22"/>
        </w:rPr>
        <w:t xml:space="preserve"> </w:t>
      </w:r>
      <w:r>
        <w:rPr>
          <w:rFonts w:ascii="Montserrat" w:hAnsi="Montserrat" w:cs="Arial"/>
          <w:b/>
          <w:bCs/>
          <w:sz w:val="22"/>
          <w:szCs w:val="22"/>
        </w:rPr>
        <w:t>RECUPERACIÓN DE PLÁSTICOS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985"/>
      </w:tblGrid>
      <w:tr w:rsidR="00291E84" w:rsidRPr="000F3C55" w14:paraId="1B2C3E64" w14:textId="77777777" w:rsidTr="006D26EE">
        <w:tc>
          <w:tcPr>
            <w:tcW w:w="882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65E4FE7" w14:textId="2BBC9DF5" w:rsidR="00291E84" w:rsidRPr="000F3C55" w:rsidRDefault="00291E84" w:rsidP="006D26EE">
            <w:pPr>
              <w:tabs>
                <w:tab w:val="left" w:pos="394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TABLA CG-18. ESTRATEGIA DE RECUPERACIÓN DE PLÁSTICOS</w:t>
            </w:r>
          </w:p>
        </w:tc>
      </w:tr>
      <w:tr w:rsidR="00291E84" w:rsidRPr="000F3C55" w14:paraId="03B82069" w14:textId="77777777" w:rsidTr="006D26EE">
        <w:tc>
          <w:tcPr>
            <w:tcW w:w="1843" w:type="dxa"/>
            <w:shd w:val="clear" w:color="auto" w:fill="F7CAAC" w:themeFill="accent2" w:themeFillTint="66"/>
            <w:vAlign w:val="center"/>
          </w:tcPr>
          <w:p w14:paraId="0B624458" w14:textId="77777777" w:rsidR="00291E84" w:rsidRPr="000F3C55" w:rsidRDefault="00291E84" w:rsidP="006D26EE">
            <w:pPr>
              <w:tabs>
                <w:tab w:val="left" w:pos="394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C55">
              <w:rPr>
                <w:rFonts w:ascii="Arial" w:hAnsi="Arial" w:cs="Arial"/>
                <w:b/>
                <w:bCs/>
                <w:sz w:val="22"/>
                <w:szCs w:val="22"/>
              </w:rPr>
              <w:t>Objetivo:</w:t>
            </w:r>
          </w:p>
        </w:tc>
        <w:tc>
          <w:tcPr>
            <w:tcW w:w="6985" w:type="dxa"/>
          </w:tcPr>
          <w:p w14:paraId="53E4986B" w14:textId="77777777" w:rsidR="00291E84" w:rsidRPr="000F3C55" w:rsidRDefault="00291E84" w:rsidP="006D26EE">
            <w:p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E84" w:rsidRPr="000F3C55" w14:paraId="444DC091" w14:textId="77777777" w:rsidTr="006D26EE">
        <w:tc>
          <w:tcPr>
            <w:tcW w:w="1843" w:type="dxa"/>
            <w:shd w:val="clear" w:color="auto" w:fill="F7CAAC" w:themeFill="accent2" w:themeFillTint="66"/>
            <w:vAlign w:val="center"/>
          </w:tcPr>
          <w:p w14:paraId="49BFFFF6" w14:textId="77777777" w:rsidR="00291E84" w:rsidRPr="000F3C55" w:rsidRDefault="00291E84" w:rsidP="006D26EE">
            <w:pPr>
              <w:tabs>
                <w:tab w:val="left" w:pos="394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C55">
              <w:rPr>
                <w:rFonts w:ascii="Arial" w:hAnsi="Arial" w:cs="Arial"/>
                <w:b/>
                <w:bCs/>
                <w:sz w:val="22"/>
                <w:szCs w:val="22"/>
              </w:rPr>
              <w:t>Estrategia:</w:t>
            </w:r>
          </w:p>
        </w:tc>
        <w:tc>
          <w:tcPr>
            <w:tcW w:w="6985" w:type="dxa"/>
          </w:tcPr>
          <w:p w14:paraId="65CB5376" w14:textId="77777777" w:rsidR="00291E84" w:rsidRPr="000F3C55" w:rsidRDefault="00291E84" w:rsidP="006D26EE">
            <w:p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E84" w:rsidRPr="000F3C55" w14:paraId="11388FE9" w14:textId="77777777" w:rsidTr="006D26EE">
        <w:trPr>
          <w:trHeight w:val="2723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75E14753" w14:textId="77777777" w:rsidR="00291E84" w:rsidRPr="000F3C55" w:rsidRDefault="00291E84" w:rsidP="006D26EE">
            <w:pPr>
              <w:tabs>
                <w:tab w:val="left" w:pos="394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C55">
              <w:rPr>
                <w:rFonts w:ascii="Arial" w:hAnsi="Arial" w:cs="Arial"/>
                <w:b/>
                <w:bCs/>
                <w:sz w:val="22"/>
                <w:szCs w:val="22"/>
              </w:rPr>
              <w:t>Acciones:</w:t>
            </w:r>
          </w:p>
        </w:tc>
        <w:tc>
          <w:tcPr>
            <w:tcW w:w="6985" w:type="dxa"/>
          </w:tcPr>
          <w:p w14:paraId="5E7A3463" w14:textId="77777777" w:rsidR="00291E84" w:rsidRPr="000F3C55" w:rsidRDefault="00291E84" w:rsidP="006D26EE">
            <w:p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E84" w:rsidRPr="000F3C55" w14:paraId="2F0AC415" w14:textId="77777777" w:rsidTr="006D26EE">
        <w:tc>
          <w:tcPr>
            <w:tcW w:w="1843" w:type="dxa"/>
            <w:shd w:val="clear" w:color="auto" w:fill="F7CAAC" w:themeFill="accent2" w:themeFillTint="66"/>
            <w:vAlign w:val="center"/>
          </w:tcPr>
          <w:p w14:paraId="41F59E3C" w14:textId="77777777" w:rsidR="00291E84" w:rsidRPr="000F3C55" w:rsidRDefault="00291E84" w:rsidP="006D26EE">
            <w:pPr>
              <w:tabs>
                <w:tab w:val="left" w:pos="394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C55">
              <w:rPr>
                <w:rFonts w:ascii="Arial" w:hAnsi="Arial" w:cs="Arial"/>
                <w:b/>
                <w:bCs/>
                <w:sz w:val="22"/>
                <w:szCs w:val="22"/>
              </w:rPr>
              <w:t>Meta:</w:t>
            </w:r>
          </w:p>
        </w:tc>
        <w:tc>
          <w:tcPr>
            <w:tcW w:w="6985" w:type="dxa"/>
          </w:tcPr>
          <w:p w14:paraId="06C42D4E" w14:textId="77777777" w:rsidR="00291E84" w:rsidRPr="000F3C55" w:rsidRDefault="00291E84" w:rsidP="006D26EE">
            <w:p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E84" w:rsidRPr="000F3C55" w14:paraId="7835478A" w14:textId="77777777" w:rsidTr="006D26EE">
        <w:trPr>
          <w:trHeight w:val="1261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4B111CB0" w14:textId="77777777" w:rsidR="00291E84" w:rsidRPr="000F3C55" w:rsidRDefault="00291E84" w:rsidP="006D26EE">
            <w:pPr>
              <w:tabs>
                <w:tab w:val="left" w:pos="394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C55">
              <w:rPr>
                <w:rFonts w:ascii="Arial" w:hAnsi="Arial" w:cs="Arial"/>
                <w:b/>
                <w:bCs/>
                <w:sz w:val="22"/>
                <w:szCs w:val="22"/>
              </w:rPr>
              <w:t>Actores involucrados:</w:t>
            </w:r>
          </w:p>
        </w:tc>
        <w:tc>
          <w:tcPr>
            <w:tcW w:w="6985" w:type="dxa"/>
          </w:tcPr>
          <w:p w14:paraId="6A867B94" w14:textId="77777777" w:rsidR="00291E84" w:rsidRPr="000F3C55" w:rsidRDefault="00291E84" w:rsidP="00291E84">
            <w:pPr>
              <w:pStyle w:val="Prrafodelista"/>
              <w:numPr>
                <w:ilvl w:val="0"/>
                <w:numId w:val="16"/>
              </w:num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3FCF55" w14:textId="77777777" w:rsidR="00291E84" w:rsidRPr="000F3C55" w:rsidRDefault="00291E84" w:rsidP="00291E84">
            <w:pPr>
              <w:pStyle w:val="Prrafodelista"/>
              <w:numPr>
                <w:ilvl w:val="0"/>
                <w:numId w:val="16"/>
              </w:num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01BF4D" w14:textId="77777777" w:rsidR="00291E84" w:rsidRPr="000F3C55" w:rsidRDefault="00291E84" w:rsidP="00291E84">
            <w:pPr>
              <w:pStyle w:val="Prrafodelista"/>
              <w:numPr>
                <w:ilvl w:val="0"/>
                <w:numId w:val="16"/>
              </w:num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14DB7D" w14:textId="77777777" w:rsidR="00291E84" w:rsidRPr="000F3C55" w:rsidRDefault="00291E84" w:rsidP="00291E84">
            <w:pPr>
              <w:pStyle w:val="Prrafodelista"/>
              <w:numPr>
                <w:ilvl w:val="0"/>
                <w:numId w:val="16"/>
              </w:numPr>
              <w:tabs>
                <w:tab w:val="left" w:pos="39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57DC8" w14:textId="77777777" w:rsidR="00291E84" w:rsidRPr="00291E84" w:rsidRDefault="00291E84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59A8D01" w14:textId="76559462" w:rsidR="003042EF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ED539F4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  <w:sectPr w:rsidR="00A76FF8" w:rsidSect="00A716E1">
          <w:headerReference w:type="default" r:id="rId15"/>
          <w:footerReference w:type="default" r:id="rId16"/>
          <w:pgSz w:w="12240" w:h="15840" w:code="1"/>
          <w:pgMar w:top="1418" w:right="1701" w:bottom="1313" w:left="1701" w:header="709" w:footer="709" w:gutter="0"/>
          <w:cols w:space="708"/>
          <w:docGrid w:linePitch="360"/>
        </w:sectPr>
      </w:pPr>
    </w:p>
    <w:p w14:paraId="4C2A75AD" w14:textId="4E772572" w:rsidR="00E82550" w:rsidRDefault="00A76FF8" w:rsidP="00A76FF8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6"/>
          <w:szCs w:val="26"/>
        </w:rPr>
      </w:pPr>
      <w:r w:rsidRPr="00A76FF8">
        <w:rPr>
          <w:rFonts w:ascii="Montserrat" w:hAnsi="Montserrat" w:cs="Arial"/>
          <w:b/>
          <w:bCs/>
          <w:sz w:val="26"/>
          <w:szCs w:val="26"/>
        </w:rPr>
        <w:lastRenderedPageBreak/>
        <w:t>ANEXOS</w:t>
      </w:r>
    </w:p>
    <w:p w14:paraId="10446BBB" w14:textId="77777777" w:rsidR="00A76FF8" w:rsidRP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color w:val="002060"/>
          <w:sz w:val="26"/>
          <w:szCs w:val="26"/>
        </w:rPr>
      </w:pPr>
      <w:r w:rsidRPr="00A76FF8">
        <w:rPr>
          <w:rFonts w:ascii="Montserrat" w:hAnsi="Montserrat" w:cs="Arial"/>
          <w:b/>
          <w:bCs/>
          <w:color w:val="002060"/>
          <w:sz w:val="26"/>
          <w:szCs w:val="26"/>
        </w:rPr>
        <w:t>CONDICIONANTE 6</w:t>
      </w:r>
    </w:p>
    <w:p w14:paraId="21E6C7E3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66813A68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56D0FBB5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22534640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6E3E5056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09A1C045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19EF9A55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64A14E02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327282AE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5FDBF694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5F531949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5562C797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2D54FBAE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5774C6E5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1A586C93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2D0BFF52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275AF4DB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55E5C44D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62AC4306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1F6613EB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4BD01D39" w14:textId="7777777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</w:pPr>
    </w:p>
    <w:p w14:paraId="16831C3D" w14:textId="2A16E807" w:rsid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sz w:val="26"/>
          <w:szCs w:val="26"/>
        </w:rPr>
        <w:sectPr w:rsidR="00A76FF8" w:rsidSect="00A716E1">
          <w:pgSz w:w="12240" w:h="15840" w:code="1"/>
          <w:pgMar w:top="1418" w:right="1701" w:bottom="1313" w:left="1701" w:header="709" w:footer="709" w:gutter="0"/>
          <w:cols w:space="708"/>
          <w:docGrid w:linePitch="360"/>
        </w:sectPr>
      </w:pPr>
    </w:p>
    <w:p w14:paraId="578F0B10" w14:textId="4CABD02D" w:rsidR="00A76FF8" w:rsidRPr="00A76FF8" w:rsidRDefault="00A76FF8" w:rsidP="00A76FF8">
      <w:pPr>
        <w:tabs>
          <w:tab w:val="left" w:pos="1290"/>
        </w:tabs>
        <w:jc w:val="left"/>
        <w:rPr>
          <w:rFonts w:ascii="Montserrat" w:hAnsi="Montserrat" w:cs="Arial"/>
          <w:b/>
          <w:bCs/>
          <w:color w:val="002060"/>
          <w:sz w:val="26"/>
          <w:szCs w:val="26"/>
        </w:rPr>
      </w:pPr>
      <w:r w:rsidRPr="00A76FF8">
        <w:rPr>
          <w:rFonts w:ascii="Montserrat" w:hAnsi="Montserrat" w:cs="Arial"/>
          <w:b/>
          <w:bCs/>
          <w:color w:val="002060"/>
          <w:sz w:val="26"/>
          <w:szCs w:val="26"/>
        </w:rPr>
        <w:lastRenderedPageBreak/>
        <w:t>CONDICIONANTE 11</w:t>
      </w:r>
    </w:p>
    <w:p w14:paraId="2C3AE6E2" w14:textId="18B3D591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614ED1F" w14:textId="2BD9A91C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83971C2" w14:textId="2ECE1078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25AA223" w14:textId="5A0AEAAF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FDA30D6" w14:textId="209065D9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EA00315" w14:textId="3BA320E2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C315949" w14:textId="0C3B47E6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941F821" w14:textId="52D8DEF5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4EE3617" w14:textId="219E0F70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7C2F190" w14:textId="1CB9EBCB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397935B" w14:textId="08FCBDEA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30E61CB" w14:textId="39CA93E5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B98884B" w14:textId="15B15F65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0A5575E" w14:textId="72159B65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1F76143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A09C41A" w14:textId="23B4FB61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11C7B39" w14:textId="6CB02261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C23DA00" w14:textId="466F0818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C964F3F" w14:textId="1D6AE527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8E5C4AA" w14:textId="11B669C7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E04BDBA" w14:textId="36EF5885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723B8E4" w14:textId="1F70679D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2EDD4E3" w14:textId="1F7438AB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CE2AC90" w14:textId="411F33B2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C5C7D2C" w14:textId="09FDF4E5" w:rsidR="00E82550" w:rsidRDefault="00E82550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EA898DB" w14:textId="2850F23D" w:rsidR="00A76FF8" w:rsidRPr="00A76FF8" w:rsidRDefault="00A76FF8" w:rsidP="00276635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  <w:r w:rsidRPr="00A76FF8">
        <w:rPr>
          <w:rFonts w:ascii="Montserrat" w:hAnsi="Montserrat" w:cs="Arial"/>
          <w:b/>
          <w:bCs/>
          <w:sz w:val="21"/>
          <w:szCs w:val="21"/>
          <w:highlight w:val="yellow"/>
        </w:rPr>
        <w:lastRenderedPageBreak/>
        <w:t>NOTA: A PARTIR DE ESTA PÁGINA, PODRÁ REPORTAR EL CUMPLIMIENTO DE LAS CONDICIONANTES ESPECÍFICAS DE SU REOSLUCIÓN.</w:t>
      </w:r>
    </w:p>
    <w:p w14:paraId="1DF7CBD1" w14:textId="4469C9F4" w:rsidR="003042EF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9756D89" w14:textId="18F7D6B8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6F5224A" w14:textId="35315BBB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198EFAC" w14:textId="232F720D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E372B05" w14:textId="557A57E6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18B00C6" w14:textId="5CA98D2F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F9A3B6F" w14:textId="0AE6F8BB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9E0C485" w14:textId="1EE01110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4FB5820" w14:textId="097077C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AAFD0F4" w14:textId="05EFFB4F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288B0EE" w14:textId="30F8933F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B35AA3C" w14:textId="64D08B2C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2F780CD9" w14:textId="2B91AFF5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F181CA7" w14:textId="2B0FF38F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1DFF73F7" w14:textId="6C109B5A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424B69E" w14:textId="1F7EAD08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9C0D961" w14:textId="56605765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905B2E1" w14:textId="2FC3CF3C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5F1FB0E" w14:textId="2F38FBCA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8203499" w14:textId="468E9E9C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8679605" w14:textId="77777777" w:rsidR="00A76FF8" w:rsidRPr="004355E2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CF4E8BF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6358E27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553ED4E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  <w:sectPr w:rsidR="00A76FF8" w:rsidSect="00A716E1">
          <w:pgSz w:w="12240" w:h="15840" w:code="1"/>
          <w:pgMar w:top="1418" w:right="1701" w:bottom="1313" w:left="1701" w:header="709" w:footer="709" w:gutter="0"/>
          <w:cols w:space="708"/>
          <w:docGrid w:linePitch="360"/>
        </w:sectPr>
      </w:pPr>
    </w:p>
    <w:p w14:paraId="52ED6209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86D46FE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914EF4A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1AEE351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79A269E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297C10C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068CDC7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D5304DE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4D76074" w14:textId="4FAAFA59" w:rsidR="003042EF" w:rsidRPr="004355E2" w:rsidRDefault="008D022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  <w:r w:rsidRPr="004355E2">
        <w:rPr>
          <w:rFonts w:ascii="Montserrat" w:hAnsi="Montserrat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B90B7D" wp14:editId="5244365D">
                <wp:simplePos x="0" y="0"/>
                <wp:positionH relativeFrom="column">
                  <wp:posOffset>4407</wp:posOffset>
                </wp:positionH>
                <wp:positionV relativeFrom="paragraph">
                  <wp:posOffset>109177</wp:posOffset>
                </wp:positionV>
                <wp:extent cx="5680181" cy="1238250"/>
                <wp:effectExtent l="0" t="0" r="0" b="0"/>
                <wp:wrapNone/>
                <wp:docPr id="197670406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181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0B22F" w14:textId="693FB121" w:rsidR="00E464B8" w:rsidRPr="00E82550" w:rsidRDefault="00E464B8" w:rsidP="003042EF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82550"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>IV. FORMATO INFORME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0B7D" id="_x0000_s1028" type="#_x0000_t202" style="position:absolute;left:0;text-align:left;margin-left:.35pt;margin-top:8.6pt;width:447.2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" filled="f" stroked="f" strokeweight=".5pt">
                <v:textbox>
                  <w:txbxContent>
                    <w:p w14:paraId="6170B22F" w14:textId="693FB121" w:rsidR="00E464B8" w:rsidRPr="00E82550" w:rsidRDefault="00E464B8" w:rsidP="003042EF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E82550"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>IV. FORMATO INFORME FINAL</w:t>
                      </w:r>
                    </w:p>
                  </w:txbxContent>
                </v:textbox>
              </v:shape>
            </w:pict>
          </mc:Fallback>
        </mc:AlternateContent>
      </w:r>
    </w:p>
    <w:p w14:paraId="52740C23" w14:textId="6764CE3A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FCDCB47" w14:textId="3F5315AB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1C1FE8F" w14:textId="77777777" w:rsidR="003042EF" w:rsidRPr="004355E2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8447876" w14:textId="7AAA4285" w:rsidR="003042EF" w:rsidRDefault="003042EF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0C6E166" w14:textId="4D8693A0" w:rsidR="007C3CD2" w:rsidRPr="007C3CD2" w:rsidRDefault="007C3CD2" w:rsidP="00276635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  <w:r w:rsidRPr="007C3CD2">
        <w:rPr>
          <w:rFonts w:ascii="Montserrat" w:hAnsi="Montserrat" w:cs="Arial"/>
          <w:b/>
          <w:bCs/>
          <w:sz w:val="21"/>
          <w:szCs w:val="21"/>
          <w:highlight w:val="yellow"/>
        </w:rPr>
        <w:t>NOTA: Este informe final es independiente del informe semestral o anual condicionado, y deberá ser entregado con la solicitud de revalidación correspondiente, siempre y cuando acredite haber cumplido con los términos de su última Autorización o Revalidación.</w:t>
      </w:r>
      <w:r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p w14:paraId="4D026039" w14:textId="6F3255ED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9176286" w14:textId="112BB195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4486131" w14:textId="77C57A40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6DEFE734" w14:textId="27859CC5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BDBF42D" w14:textId="50334E8B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5B590F6C" w14:textId="24EEAD64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37E88CD" w14:textId="58531882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6E00CC5" w14:textId="77777777" w:rsidR="00A76FF8" w:rsidRDefault="00A76FF8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1CBAA36" w14:textId="2D4DDF4B" w:rsidR="007C3CD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086ED1D5" w14:textId="77777777" w:rsidR="007C3CD2" w:rsidRPr="004355E2" w:rsidRDefault="007C3CD2" w:rsidP="00276635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31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7C3CD2" w:rsidRPr="004355E2" w14:paraId="25E0191D" w14:textId="77777777" w:rsidTr="007C3CD2">
        <w:trPr>
          <w:trHeight w:val="638"/>
        </w:trPr>
        <w:tc>
          <w:tcPr>
            <w:tcW w:w="8926" w:type="dxa"/>
            <w:gridSpan w:val="2"/>
            <w:shd w:val="clear" w:color="auto" w:fill="FBE4D5" w:themeFill="accent2" w:themeFillTint="33"/>
          </w:tcPr>
          <w:p w14:paraId="653E661B" w14:textId="74726AB3" w:rsidR="007C3CD2" w:rsidRPr="004355E2" w:rsidRDefault="007C3CD2" w:rsidP="007C3CD2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lastRenderedPageBreak/>
              <w:t xml:space="preserve">DOCUMENTACIÓN QUE SE DEBERÁ INGRESAR CON EL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  <w:u w:val="single"/>
              </w:rPr>
              <w:t>INFORME FINAL.</w:t>
            </w:r>
          </w:p>
        </w:tc>
      </w:tr>
      <w:tr w:rsidR="007C3CD2" w:rsidRPr="004355E2" w14:paraId="14C5533A" w14:textId="77777777" w:rsidTr="007C3CD2">
        <w:trPr>
          <w:trHeight w:val="2029"/>
        </w:trPr>
        <w:tc>
          <w:tcPr>
            <w:tcW w:w="562" w:type="dxa"/>
            <w:vAlign w:val="center"/>
          </w:tcPr>
          <w:p w14:paraId="21303851" w14:textId="77777777" w:rsidR="007C3CD2" w:rsidRPr="004355E2" w:rsidRDefault="007C3CD2" w:rsidP="007C3CD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4" w:type="dxa"/>
          </w:tcPr>
          <w:p w14:paraId="51ED398A" w14:textId="343A47A8" w:rsidR="007C3CD2" w:rsidRPr="004355E2" w:rsidRDefault="007C3CD2" w:rsidP="007C3CD2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Oficio de ingreso de informe y solicitud de revalidación 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dirigido a la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DRA. KARIME UNDA HARP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Autorización, número de expediente, número de informe que se está ingresando e información de contacto. </w:t>
            </w:r>
          </w:p>
        </w:tc>
      </w:tr>
      <w:tr w:rsidR="007C3CD2" w:rsidRPr="004355E2" w14:paraId="166E00D6" w14:textId="77777777" w:rsidTr="007C3CD2">
        <w:trPr>
          <w:trHeight w:val="303"/>
        </w:trPr>
        <w:tc>
          <w:tcPr>
            <w:tcW w:w="562" w:type="dxa"/>
            <w:vAlign w:val="center"/>
          </w:tcPr>
          <w:p w14:paraId="7116A7B7" w14:textId="77777777" w:rsidR="007C3CD2" w:rsidRPr="004355E2" w:rsidRDefault="007C3CD2" w:rsidP="007C3CD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64" w:type="dxa"/>
            <w:vAlign w:val="center"/>
          </w:tcPr>
          <w:p w14:paraId="0D2D1AE8" w14:textId="77777777" w:rsidR="007C3CD2" w:rsidRPr="004355E2" w:rsidRDefault="007C3CD2" w:rsidP="007C3CD2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Formato de informe final debidamente requisitado.</w:t>
            </w:r>
          </w:p>
        </w:tc>
      </w:tr>
      <w:tr w:rsidR="007C3CD2" w:rsidRPr="004355E2" w14:paraId="5FA8DAD7" w14:textId="77777777" w:rsidTr="007C3CD2">
        <w:trPr>
          <w:trHeight w:val="303"/>
        </w:trPr>
        <w:tc>
          <w:tcPr>
            <w:tcW w:w="562" w:type="dxa"/>
            <w:vAlign w:val="center"/>
          </w:tcPr>
          <w:p w14:paraId="1522E152" w14:textId="77777777" w:rsidR="007C3CD2" w:rsidRPr="004355E2" w:rsidRDefault="007C3CD2" w:rsidP="007C3CD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364" w:type="dxa"/>
            <w:vAlign w:val="center"/>
          </w:tcPr>
          <w:p w14:paraId="762AB684" w14:textId="77777777" w:rsidR="007C3CD2" w:rsidRPr="004355E2" w:rsidRDefault="007C3CD2" w:rsidP="007C3CD2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LÍNEA DE PAGO Y COMPROBANTE DE PAGO.</w:t>
            </w:r>
          </w:p>
        </w:tc>
      </w:tr>
      <w:tr w:rsidR="007C3CD2" w:rsidRPr="004355E2" w14:paraId="493DABEA" w14:textId="77777777" w:rsidTr="007C3CD2">
        <w:trPr>
          <w:trHeight w:val="303"/>
        </w:trPr>
        <w:tc>
          <w:tcPr>
            <w:tcW w:w="562" w:type="dxa"/>
            <w:vAlign w:val="center"/>
          </w:tcPr>
          <w:p w14:paraId="6BE051BB" w14:textId="77777777" w:rsidR="007C3CD2" w:rsidRPr="004355E2" w:rsidRDefault="007C3CD2" w:rsidP="007C3CD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4" w:type="dxa"/>
            <w:vAlign w:val="center"/>
          </w:tcPr>
          <w:p w14:paraId="17AC54CB" w14:textId="77777777" w:rsidR="007C3CD2" w:rsidRPr="004355E2" w:rsidRDefault="007C3CD2" w:rsidP="007C3CD2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Copia de los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acuses de ingreso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de los informes solicitados en la última Autorización o Revalidación, o bien, copia del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oficio de validación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del cumplimiento de condicionantes. </w:t>
            </w:r>
          </w:p>
        </w:tc>
      </w:tr>
    </w:tbl>
    <w:p w14:paraId="5FA1533C" w14:textId="70DA142A" w:rsidR="003042EF" w:rsidRDefault="003042EF" w:rsidP="007C3CD2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9448079" w14:textId="77777777" w:rsidR="007C3CD2" w:rsidRPr="004355E2" w:rsidRDefault="007C3CD2" w:rsidP="007C3CD2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493DEBEE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393D612B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6BBB2EF2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645E20C2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62B9B95B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0E944894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4820FCAB" w14:textId="5DF90460" w:rsidR="003042EF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3529C4F2" w14:textId="1E754B3D" w:rsidR="007C3CD2" w:rsidRDefault="007C3CD2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14D4160A" w14:textId="275E3DEC" w:rsidR="007C3CD2" w:rsidRDefault="007C3CD2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657A5ABA" w14:textId="21F7832A" w:rsidR="007C3CD2" w:rsidRDefault="007C3CD2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2F6FA3D2" w14:textId="70D252B7" w:rsidR="007C3CD2" w:rsidRDefault="007C3CD2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4FBC291F" w14:textId="008260CF" w:rsidR="00A76FF8" w:rsidRDefault="00A76FF8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24C890CF" w14:textId="77777777" w:rsidR="00A76FF8" w:rsidRDefault="00A76FF8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252A3121" w14:textId="77777777" w:rsidR="003042EF" w:rsidRPr="004355E2" w:rsidRDefault="003042EF" w:rsidP="007C3CD2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0439CBC" w14:textId="6AB74122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b/>
          <w:bCs/>
          <w:sz w:val="21"/>
          <w:szCs w:val="21"/>
        </w:rPr>
        <w:lastRenderedPageBreak/>
        <w:t xml:space="preserve">4.1 </w:t>
      </w:r>
      <w:bookmarkStart w:id="6" w:name="_Hlk175564715"/>
      <w:r w:rsidRPr="004355E2">
        <w:rPr>
          <w:rFonts w:ascii="Montserrat" w:hAnsi="Montserrat" w:cs="Arial"/>
          <w:b/>
          <w:bCs/>
          <w:sz w:val="21"/>
          <w:szCs w:val="21"/>
        </w:rPr>
        <w:t>TABLA RESUMEN DE RESIDUOS GENERADOS DURANTE LA VIGENCIA DE SU ÚLTIMA AUTORIZACIÓN O REVALIDACIÓN.</w:t>
      </w:r>
    </w:p>
    <w:tbl>
      <w:tblPr>
        <w:tblStyle w:val="Tablaconcuadrcula"/>
        <w:tblW w:w="10091" w:type="dxa"/>
        <w:tblInd w:w="-686" w:type="dxa"/>
        <w:tblLayout w:type="fixed"/>
        <w:tblLook w:val="04A0" w:firstRow="1" w:lastRow="0" w:firstColumn="1" w:lastColumn="0" w:noHBand="0" w:noVBand="1"/>
      </w:tblPr>
      <w:tblGrid>
        <w:gridCol w:w="2025"/>
        <w:gridCol w:w="1864"/>
        <w:gridCol w:w="3101"/>
        <w:gridCol w:w="3101"/>
      </w:tblGrid>
      <w:tr w:rsidR="003042EF" w:rsidRPr="00C410B0" w14:paraId="0648572D" w14:textId="77777777" w:rsidTr="003042EF">
        <w:trPr>
          <w:trHeight w:val="970"/>
        </w:trPr>
        <w:tc>
          <w:tcPr>
            <w:tcW w:w="2025" w:type="dxa"/>
            <w:shd w:val="clear" w:color="auto" w:fill="FBE4D5" w:themeFill="accent2" w:themeFillTint="33"/>
            <w:vAlign w:val="center"/>
          </w:tcPr>
          <w:bookmarkEnd w:id="6"/>
          <w:p w14:paraId="2F874B94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410B0">
              <w:rPr>
                <w:rFonts w:ascii="Montserrat" w:hAnsi="Montserrat" w:cs="Arial"/>
                <w:b/>
                <w:sz w:val="20"/>
                <w:szCs w:val="20"/>
              </w:rPr>
              <w:t xml:space="preserve">Nombre del residuo </w:t>
            </w:r>
          </w:p>
        </w:tc>
        <w:tc>
          <w:tcPr>
            <w:tcW w:w="1864" w:type="dxa"/>
            <w:shd w:val="clear" w:color="auto" w:fill="FBE4D5" w:themeFill="accent2" w:themeFillTint="33"/>
            <w:vAlign w:val="center"/>
          </w:tcPr>
          <w:p w14:paraId="746B3BD0" w14:textId="62A47636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410B0">
              <w:rPr>
                <w:rFonts w:ascii="Montserrat" w:hAnsi="Montserrat" w:cs="Arial"/>
                <w:b/>
                <w:sz w:val="20"/>
                <w:szCs w:val="20"/>
              </w:rPr>
              <w:t>Cantidad generada (ton</w:t>
            </w:r>
            <w:r w:rsidR="007C3CD2">
              <w:rPr>
                <w:rFonts w:ascii="Montserrat" w:hAnsi="Montserrat" w:cs="Arial"/>
                <w:b/>
                <w:sz w:val="20"/>
                <w:szCs w:val="20"/>
              </w:rPr>
              <w:t>/periodo</w:t>
            </w:r>
            <w:r w:rsidRPr="00C410B0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</w:p>
        </w:tc>
        <w:tc>
          <w:tcPr>
            <w:tcW w:w="3101" w:type="dxa"/>
            <w:shd w:val="clear" w:color="auto" w:fill="FBE4D5" w:themeFill="accent2" w:themeFillTint="33"/>
            <w:vAlign w:val="center"/>
          </w:tcPr>
          <w:p w14:paraId="50E28C9A" w14:textId="38F112B1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410B0">
              <w:rPr>
                <w:rFonts w:ascii="Montserrat" w:hAnsi="Montserrat" w:cs="Arial"/>
                <w:b/>
                <w:sz w:val="20"/>
                <w:szCs w:val="20"/>
              </w:rPr>
              <w:t>Nombre de la Persona física o moral encargada de la Recolección y Transporte</w:t>
            </w:r>
          </w:p>
        </w:tc>
        <w:tc>
          <w:tcPr>
            <w:tcW w:w="3101" w:type="dxa"/>
            <w:shd w:val="clear" w:color="auto" w:fill="FBE4D5" w:themeFill="accent2" w:themeFillTint="33"/>
            <w:vAlign w:val="center"/>
          </w:tcPr>
          <w:p w14:paraId="1E38DB78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410B0">
              <w:rPr>
                <w:rFonts w:ascii="Montserrat" w:hAnsi="Montserrat" w:cs="Arial"/>
                <w:b/>
                <w:sz w:val="20"/>
                <w:szCs w:val="20"/>
              </w:rPr>
              <w:t>Nombre de la Persona física o moral encargada del destino (acopio, almacenamiento, tratamiento y/o disposición final)</w:t>
            </w:r>
          </w:p>
        </w:tc>
      </w:tr>
      <w:tr w:rsidR="003042EF" w:rsidRPr="00C410B0" w14:paraId="3BE03154" w14:textId="77777777" w:rsidTr="003042EF">
        <w:trPr>
          <w:trHeight w:val="421"/>
        </w:trPr>
        <w:tc>
          <w:tcPr>
            <w:tcW w:w="2025" w:type="dxa"/>
            <w:shd w:val="clear" w:color="auto" w:fill="auto"/>
            <w:vAlign w:val="center"/>
          </w:tcPr>
          <w:p w14:paraId="2044FEE4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14:paraId="11F32462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101" w:type="dxa"/>
          </w:tcPr>
          <w:p w14:paraId="37C775E1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A020E01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042EF" w:rsidRPr="00C410B0" w14:paraId="0EB226A6" w14:textId="77777777" w:rsidTr="003042EF">
        <w:trPr>
          <w:trHeight w:val="460"/>
        </w:trPr>
        <w:tc>
          <w:tcPr>
            <w:tcW w:w="2025" w:type="dxa"/>
            <w:shd w:val="clear" w:color="auto" w:fill="auto"/>
            <w:vAlign w:val="center"/>
          </w:tcPr>
          <w:p w14:paraId="22D12BD3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14:paraId="4D8AFBFE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101" w:type="dxa"/>
          </w:tcPr>
          <w:p w14:paraId="67F21DE8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4E7236EE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042EF" w:rsidRPr="00C410B0" w14:paraId="0DFD2AAF" w14:textId="77777777" w:rsidTr="007C3CD2">
        <w:trPr>
          <w:trHeight w:val="453"/>
        </w:trPr>
        <w:tc>
          <w:tcPr>
            <w:tcW w:w="2025" w:type="dxa"/>
            <w:shd w:val="clear" w:color="auto" w:fill="auto"/>
            <w:vAlign w:val="center"/>
          </w:tcPr>
          <w:p w14:paraId="63816E24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14:paraId="776B51FC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101" w:type="dxa"/>
          </w:tcPr>
          <w:p w14:paraId="6B353ADD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7420161C" w14:textId="77777777" w:rsidR="003042EF" w:rsidRPr="00C410B0" w:rsidRDefault="003042EF" w:rsidP="00E464B8">
            <w:pPr>
              <w:pStyle w:val="Sinespaciad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2FC5AC91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5331A22D" w14:textId="77777777" w:rsidR="003042EF" w:rsidRPr="004355E2" w:rsidRDefault="003042EF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588D62AC" w14:textId="252361CB" w:rsidR="00482D98" w:rsidRPr="004355E2" w:rsidRDefault="00482D98" w:rsidP="00482D98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b/>
          <w:bCs/>
          <w:sz w:val="21"/>
          <w:szCs w:val="21"/>
        </w:rPr>
        <w:t xml:space="preserve">4.1.2 </w:t>
      </w:r>
      <w:bookmarkStart w:id="7" w:name="_Hlk175564881"/>
      <w:r w:rsidRPr="004355E2">
        <w:rPr>
          <w:rFonts w:ascii="Montserrat" w:hAnsi="Montserrat" w:cs="Arial"/>
          <w:b/>
          <w:bCs/>
          <w:sz w:val="21"/>
          <w:szCs w:val="21"/>
        </w:rPr>
        <w:t xml:space="preserve">TABLA RESUMEN DE LAS PERSONAS FÍSICAS O MORALES </w:t>
      </w:r>
      <w:bookmarkEnd w:id="7"/>
      <w:r w:rsidRPr="004355E2">
        <w:rPr>
          <w:rFonts w:ascii="Montserrat" w:hAnsi="Montserrat" w:cs="Arial"/>
          <w:b/>
          <w:bCs/>
          <w:sz w:val="21"/>
          <w:szCs w:val="21"/>
        </w:rPr>
        <w:t>ENCARGADAS DEL DESTINO DE LOS RESIDUOS (RECOLECCIÓN, TRANSPORTE, ACOPIO, ALMACENAMIENTO, TRATAMIENTO Y/O DISPOSICIÓN FINAL), CON LAS QUE CONTIN</w:t>
      </w:r>
      <w:bookmarkStart w:id="8" w:name="_Hlk175564906"/>
      <w:r w:rsidR="007C3CD2">
        <w:rPr>
          <w:rFonts w:ascii="Montserrat" w:hAnsi="Montserrat" w:cs="Arial"/>
          <w:b/>
          <w:bCs/>
          <w:sz w:val="21"/>
          <w:szCs w:val="21"/>
        </w:rPr>
        <w:t xml:space="preserve">UARÁN </w:t>
      </w:r>
      <w:r w:rsidRPr="004355E2">
        <w:rPr>
          <w:rFonts w:ascii="Montserrat" w:hAnsi="Montserrat" w:cs="Arial"/>
          <w:b/>
          <w:bCs/>
          <w:sz w:val="21"/>
          <w:szCs w:val="21"/>
        </w:rPr>
        <w:t>TENIENDO RELACIÓN COMERCIAL Y SON CONSIDERADAS PARA SU ALTA EN LA PRÓXIMA REVALIDACIÓN.</w:t>
      </w:r>
    </w:p>
    <w:tbl>
      <w:tblPr>
        <w:tblStyle w:val="Tablaconcuadrcula"/>
        <w:tblW w:w="1122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417"/>
        <w:gridCol w:w="1276"/>
        <w:gridCol w:w="1276"/>
        <w:gridCol w:w="1417"/>
        <w:gridCol w:w="1016"/>
      </w:tblGrid>
      <w:tr w:rsidR="00482D98" w:rsidRPr="00C410B0" w14:paraId="6E943B6D" w14:textId="77777777" w:rsidTr="00E464B8">
        <w:trPr>
          <w:trHeight w:val="618"/>
        </w:trPr>
        <w:tc>
          <w:tcPr>
            <w:tcW w:w="1418" w:type="dxa"/>
            <w:shd w:val="clear" w:color="auto" w:fill="FBE4D5" w:themeFill="accent2" w:themeFillTint="33"/>
            <w:vAlign w:val="center"/>
          </w:tcPr>
          <w:bookmarkEnd w:id="8"/>
          <w:p w14:paraId="1E5887F8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Nombre de la persona física o moral de destino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64E460" w14:textId="77777777" w:rsidR="00482D98" w:rsidRPr="00C410B0" w:rsidRDefault="00482D98" w:rsidP="00E464B8">
            <w:pPr>
              <w:ind w:left="-108" w:right="-15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A9A01F4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149C7A2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 xml:space="preserve">Nombre del residuo(s) que se entrega  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567C4B19" w14:textId="77777777" w:rsidR="00482D98" w:rsidRPr="00C410B0" w:rsidRDefault="00482D98" w:rsidP="00E464B8">
            <w:pPr>
              <w:ind w:left="-130" w:righ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No. de Autorización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959CF3A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Fecha de la última Autorización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56FD969" w14:textId="77777777" w:rsidR="00482D98" w:rsidRPr="00C410B0" w:rsidRDefault="00482D98" w:rsidP="00E464B8">
            <w:pPr>
              <w:ind w:left="-114" w:right="-10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Vigencia de la última Autorización</w:t>
            </w:r>
          </w:p>
        </w:tc>
        <w:tc>
          <w:tcPr>
            <w:tcW w:w="1016" w:type="dxa"/>
            <w:shd w:val="clear" w:color="auto" w:fill="FBE4D5" w:themeFill="accent2" w:themeFillTint="33"/>
            <w:vAlign w:val="center"/>
          </w:tcPr>
          <w:p w14:paraId="2EF45601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410B0">
              <w:rPr>
                <w:rFonts w:ascii="Montserrat" w:hAnsi="Montserrat" w:cs="Arial"/>
                <w:b/>
                <w:sz w:val="18"/>
                <w:szCs w:val="18"/>
              </w:rPr>
              <w:t>Estado Emisor</w:t>
            </w:r>
          </w:p>
        </w:tc>
      </w:tr>
      <w:tr w:rsidR="00482D98" w:rsidRPr="00C410B0" w14:paraId="34F6B366" w14:textId="77777777" w:rsidTr="00E464B8">
        <w:trPr>
          <w:trHeight w:val="193"/>
        </w:trPr>
        <w:tc>
          <w:tcPr>
            <w:tcW w:w="1418" w:type="dxa"/>
            <w:vAlign w:val="center"/>
          </w:tcPr>
          <w:p w14:paraId="47B8C759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C479D3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825AFD" w14:textId="77777777" w:rsidR="00482D98" w:rsidRPr="00C410B0" w:rsidRDefault="00482D98" w:rsidP="00E464B8">
            <w:pPr>
              <w:ind w:left="-159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E94C64" w14:textId="77777777" w:rsidR="00482D98" w:rsidRPr="00C410B0" w:rsidRDefault="00482D98" w:rsidP="00E464B8">
            <w:pPr>
              <w:pStyle w:val="Prrafodelista"/>
              <w:ind w:left="143" w:right="-10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245FD0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7C6CFA" w14:textId="77777777" w:rsidR="00482D98" w:rsidRPr="00C410B0" w:rsidRDefault="00482D98" w:rsidP="00E464B8">
            <w:pPr>
              <w:ind w:left="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6D986D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F7D4CC2" w14:textId="77777777" w:rsidR="00482D98" w:rsidRPr="00C410B0" w:rsidRDefault="00482D98" w:rsidP="00E464B8">
            <w:pPr>
              <w:ind w:left="-108" w:right="-85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482D98" w:rsidRPr="00C410B0" w14:paraId="3E3D8D7E" w14:textId="77777777" w:rsidTr="00E464B8">
        <w:trPr>
          <w:trHeight w:val="193"/>
        </w:trPr>
        <w:tc>
          <w:tcPr>
            <w:tcW w:w="1418" w:type="dxa"/>
            <w:vAlign w:val="center"/>
          </w:tcPr>
          <w:p w14:paraId="774D32E2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5F858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3525B4" w14:textId="77777777" w:rsidR="00482D98" w:rsidRPr="00C410B0" w:rsidRDefault="00482D98" w:rsidP="00E464B8">
            <w:pPr>
              <w:ind w:left="-159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F44D25" w14:textId="77777777" w:rsidR="00482D98" w:rsidRPr="00C410B0" w:rsidRDefault="00482D98" w:rsidP="00E464B8">
            <w:pPr>
              <w:pStyle w:val="Prrafodelista"/>
              <w:ind w:left="143" w:right="-10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406DB8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BDE731" w14:textId="77777777" w:rsidR="00482D98" w:rsidRPr="00C410B0" w:rsidRDefault="00482D98" w:rsidP="00E464B8">
            <w:pPr>
              <w:ind w:left="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5AF0E3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D7DCC7" w14:textId="77777777" w:rsidR="00482D98" w:rsidRPr="00C410B0" w:rsidRDefault="00482D98" w:rsidP="00E464B8">
            <w:pPr>
              <w:ind w:left="-108" w:right="-85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482D98" w:rsidRPr="00C410B0" w14:paraId="61EB3293" w14:textId="77777777" w:rsidTr="00E464B8">
        <w:trPr>
          <w:trHeight w:val="193"/>
        </w:trPr>
        <w:tc>
          <w:tcPr>
            <w:tcW w:w="1418" w:type="dxa"/>
            <w:vAlign w:val="center"/>
          </w:tcPr>
          <w:p w14:paraId="759061C4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397E9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E79B4B" w14:textId="77777777" w:rsidR="00482D98" w:rsidRPr="00C410B0" w:rsidRDefault="00482D98" w:rsidP="00E464B8">
            <w:pPr>
              <w:ind w:left="-159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3D30F6" w14:textId="77777777" w:rsidR="00482D98" w:rsidRPr="00C410B0" w:rsidRDefault="00482D98" w:rsidP="00E464B8">
            <w:pPr>
              <w:pStyle w:val="Prrafodelista"/>
              <w:ind w:left="143" w:right="-108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8C275B" w14:textId="77777777" w:rsidR="00482D98" w:rsidRPr="00C410B0" w:rsidRDefault="00482D98" w:rsidP="00E464B8">
            <w:pPr>
              <w:ind w:left="-108" w:right="-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CEADAA" w14:textId="77777777" w:rsidR="00482D98" w:rsidRPr="00C410B0" w:rsidRDefault="00482D98" w:rsidP="00E464B8">
            <w:pPr>
              <w:ind w:left="108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E94A45" w14:textId="77777777" w:rsidR="00482D98" w:rsidRPr="00C410B0" w:rsidRDefault="00482D98" w:rsidP="00E464B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3D3081D" w14:textId="77777777" w:rsidR="00482D98" w:rsidRPr="00C410B0" w:rsidRDefault="00482D98" w:rsidP="00E464B8">
            <w:pPr>
              <w:ind w:left="-108" w:right="-85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1D9F7C4B" w14:textId="77777777" w:rsidR="00482D98" w:rsidRPr="004355E2" w:rsidRDefault="00482D98" w:rsidP="00482D98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30D57045" w14:textId="430F4171" w:rsidR="003042EF" w:rsidRPr="004355E2" w:rsidRDefault="003042EF" w:rsidP="006E2FA1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p w14:paraId="7A5CBCEE" w14:textId="77777777" w:rsidR="00482D98" w:rsidRPr="004355E2" w:rsidRDefault="00482D98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01D13356" w14:textId="77777777" w:rsidR="00482D98" w:rsidRPr="004355E2" w:rsidRDefault="00482D98" w:rsidP="003042EF">
      <w:pPr>
        <w:tabs>
          <w:tab w:val="left" w:pos="1290"/>
        </w:tabs>
        <w:jc w:val="center"/>
        <w:rPr>
          <w:rFonts w:ascii="Montserrat" w:hAnsi="Montserrat" w:cs="Arial"/>
          <w:sz w:val="21"/>
          <w:szCs w:val="21"/>
        </w:rPr>
      </w:pPr>
    </w:p>
    <w:p w14:paraId="2F77E394" w14:textId="77777777" w:rsidR="00482D98" w:rsidRPr="004355E2" w:rsidRDefault="00482D98" w:rsidP="00482D98">
      <w:pPr>
        <w:tabs>
          <w:tab w:val="left" w:pos="1290"/>
        </w:tabs>
        <w:rPr>
          <w:rFonts w:ascii="Montserrat" w:hAnsi="Montserrat" w:cs="Arial"/>
          <w:sz w:val="21"/>
          <w:szCs w:val="21"/>
        </w:rPr>
      </w:pPr>
    </w:p>
    <w:sectPr w:rsidR="00482D98" w:rsidRPr="004355E2" w:rsidSect="00A716E1">
      <w:pgSz w:w="12240" w:h="15840" w:code="1"/>
      <w:pgMar w:top="1418" w:right="1701" w:bottom="13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5074" w14:textId="77777777" w:rsidR="00526C75" w:rsidRDefault="00526C75" w:rsidP="005147D1">
      <w:pPr>
        <w:spacing w:after="0" w:line="240" w:lineRule="auto"/>
      </w:pPr>
      <w:r>
        <w:separator/>
      </w:r>
    </w:p>
  </w:endnote>
  <w:endnote w:type="continuationSeparator" w:id="0">
    <w:p w14:paraId="2C64F97F" w14:textId="77777777" w:rsidR="00526C75" w:rsidRDefault="00526C75" w:rsidP="0051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8C54" w14:textId="196A2D10" w:rsidR="00E464B8" w:rsidRPr="005E1875" w:rsidRDefault="00E464B8">
    <w:pPr>
      <w:pStyle w:val="Piedepgina"/>
      <w:jc w:val="center"/>
      <w:rPr>
        <w:rFonts w:ascii="Arial" w:hAnsi="Arial" w:cs="Arial"/>
        <w:b/>
        <w:bCs/>
        <w:color w:val="000000" w:themeColor="text1"/>
      </w:rPr>
    </w:pPr>
    <w:r w:rsidRPr="005E1875">
      <w:rPr>
        <w:rFonts w:ascii="Arial" w:hAnsi="Arial" w:cs="Arial"/>
        <w:b/>
        <w:bCs/>
        <w:color w:val="000000" w:themeColor="text1"/>
        <w:lang w:val="es-ES"/>
      </w:rPr>
      <w:t xml:space="preserve">Página </w:t>
    </w:r>
    <w:r w:rsidRPr="005E1875">
      <w:rPr>
        <w:rFonts w:ascii="Arial" w:hAnsi="Arial" w:cs="Arial"/>
        <w:b/>
        <w:bCs/>
        <w:color w:val="000000" w:themeColor="text1"/>
      </w:rPr>
      <w:fldChar w:fldCharType="begin"/>
    </w:r>
    <w:r w:rsidRPr="005E1875">
      <w:rPr>
        <w:rFonts w:ascii="Arial" w:hAnsi="Arial" w:cs="Arial"/>
        <w:b/>
        <w:bCs/>
        <w:color w:val="000000" w:themeColor="text1"/>
      </w:rPr>
      <w:instrText>PAGE  \* Arabic  \* MERGEFORMAT</w:instrText>
    </w:r>
    <w:r w:rsidRPr="005E1875">
      <w:rPr>
        <w:rFonts w:ascii="Arial" w:hAnsi="Arial" w:cs="Arial"/>
        <w:b/>
        <w:bCs/>
        <w:color w:val="000000" w:themeColor="text1"/>
      </w:rPr>
      <w:fldChar w:fldCharType="separate"/>
    </w:r>
    <w:r w:rsidRPr="005E1875">
      <w:rPr>
        <w:rFonts w:ascii="Arial" w:hAnsi="Arial" w:cs="Arial"/>
        <w:b/>
        <w:bCs/>
        <w:color w:val="000000" w:themeColor="text1"/>
        <w:lang w:val="es-ES"/>
      </w:rPr>
      <w:t>2</w:t>
    </w:r>
    <w:r w:rsidRPr="005E1875">
      <w:rPr>
        <w:rFonts w:ascii="Arial" w:hAnsi="Arial" w:cs="Arial"/>
        <w:b/>
        <w:bCs/>
        <w:color w:val="000000" w:themeColor="text1"/>
      </w:rPr>
      <w:fldChar w:fldCharType="end"/>
    </w:r>
    <w:r w:rsidRPr="005E1875">
      <w:rPr>
        <w:rFonts w:ascii="Arial" w:hAnsi="Arial" w:cs="Arial"/>
        <w:b/>
        <w:bCs/>
        <w:color w:val="000000" w:themeColor="text1"/>
        <w:lang w:val="es-ES"/>
      </w:rPr>
      <w:t xml:space="preserve"> de </w:t>
    </w:r>
    <w:r w:rsidRPr="005E1875">
      <w:rPr>
        <w:rFonts w:ascii="Arial" w:hAnsi="Arial" w:cs="Arial"/>
        <w:b/>
        <w:bCs/>
        <w:color w:val="000000" w:themeColor="text1"/>
      </w:rPr>
      <w:fldChar w:fldCharType="begin"/>
    </w:r>
    <w:r w:rsidRPr="005E1875">
      <w:rPr>
        <w:rFonts w:ascii="Arial" w:hAnsi="Arial" w:cs="Arial"/>
        <w:b/>
        <w:bCs/>
        <w:color w:val="000000" w:themeColor="text1"/>
      </w:rPr>
      <w:instrText>NUMPAGES  \* Arabic  \* MERGEFORMAT</w:instrText>
    </w:r>
    <w:r w:rsidRPr="005E1875">
      <w:rPr>
        <w:rFonts w:ascii="Arial" w:hAnsi="Arial" w:cs="Arial"/>
        <w:b/>
        <w:bCs/>
        <w:color w:val="000000" w:themeColor="text1"/>
      </w:rPr>
      <w:fldChar w:fldCharType="separate"/>
    </w:r>
    <w:r w:rsidRPr="005E1875">
      <w:rPr>
        <w:rFonts w:ascii="Arial" w:hAnsi="Arial" w:cs="Arial"/>
        <w:b/>
        <w:bCs/>
        <w:color w:val="000000" w:themeColor="text1"/>
        <w:lang w:val="es-ES"/>
      </w:rPr>
      <w:t>2</w:t>
    </w:r>
    <w:r w:rsidRPr="005E1875">
      <w:rPr>
        <w:rFonts w:ascii="Arial" w:hAnsi="Arial" w:cs="Arial"/>
        <w:b/>
        <w:bCs/>
        <w:color w:val="000000" w:themeColor="text1"/>
      </w:rPr>
      <w:fldChar w:fldCharType="end"/>
    </w:r>
  </w:p>
  <w:p w14:paraId="0BE5B75C" w14:textId="3AB7B49F" w:rsidR="00E464B8" w:rsidRDefault="0022450D">
    <w:pPr>
      <w:pStyle w:val="Piedepgina"/>
    </w:pP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59264" behindDoc="1" locked="0" layoutInCell="1" allowOverlap="1" wp14:anchorId="152A9E72" wp14:editId="1A52F65D">
          <wp:simplePos x="0" y="0"/>
          <wp:positionH relativeFrom="page">
            <wp:posOffset>8890</wp:posOffset>
          </wp:positionH>
          <wp:positionV relativeFrom="paragraph">
            <wp:posOffset>61788040</wp:posOffset>
          </wp:positionV>
          <wp:extent cx="7772400" cy="10058400"/>
          <wp:effectExtent l="0" t="0" r="0" b="0"/>
          <wp:wrapNone/>
          <wp:docPr id="515771411" name="Imagen 515771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B00B" w14:textId="77777777" w:rsidR="00E464B8" w:rsidRPr="00393A5A" w:rsidRDefault="00E464B8">
    <w:pPr>
      <w:pStyle w:val="Piedepgina"/>
      <w:jc w:val="center"/>
      <w:rPr>
        <w:rFonts w:ascii="Montserrat" w:hAnsi="Montserrat"/>
        <w:b/>
        <w:bCs/>
        <w:color w:val="000000" w:themeColor="text1"/>
        <w:sz w:val="18"/>
        <w:szCs w:val="18"/>
      </w:rPr>
    </w:pPr>
    <w:r w:rsidRPr="00393A5A">
      <w:rPr>
        <w:rFonts w:ascii="Montserrat" w:hAnsi="Montserrat"/>
        <w:b/>
        <w:bCs/>
        <w:color w:val="000000" w:themeColor="text1"/>
        <w:sz w:val="18"/>
        <w:szCs w:val="18"/>
      </w:rPr>
      <w:t xml:space="preserve">Página </w:t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fldChar w:fldCharType="begin"/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instrText>PAGE  \* Arabic  \* MERGEFORMAT</w:instrText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fldChar w:fldCharType="separate"/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t>2</w:t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fldChar w:fldCharType="end"/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t xml:space="preserve"> de </w:t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fldChar w:fldCharType="begin"/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instrText>NUMPAGES  \* Arabic  \* MERGEFORMAT</w:instrText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fldChar w:fldCharType="separate"/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t>2</w:t>
    </w:r>
    <w:r w:rsidRPr="00393A5A">
      <w:rPr>
        <w:rFonts w:ascii="Montserrat" w:hAnsi="Montserrat"/>
        <w:b/>
        <w:bCs/>
        <w:color w:val="000000" w:themeColor="text1"/>
        <w:sz w:val="18"/>
        <w:szCs w:val="18"/>
      </w:rPr>
      <w:fldChar w:fldCharType="end"/>
    </w:r>
  </w:p>
  <w:p w14:paraId="684E5774" w14:textId="3628769D" w:rsidR="00E464B8" w:rsidRDefault="00E464B8">
    <w:pPr>
      <w:pStyle w:val="Piedepgina"/>
    </w:pP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72576" behindDoc="1" locked="0" layoutInCell="1" allowOverlap="1" wp14:anchorId="3F70ED29" wp14:editId="2D1EE62E">
          <wp:simplePos x="0" y="0"/>
          <wp:positionH relativeFrom="page">
            <wp:posOffset>48260</wp:posOffset>
          </wp:positionH>
          <wp:positionV relativeFrom="paragraph">
            <wp:posOffset>21138856</wp:posOffset>
          </wp:positionV>
          <wp:extent cx="7772400" cy="10058400"/>
          <wp:effectExtent l="0" t="0" r="0" b="0"/>
          <wp:wrapNone/>
          <wp:docPr id="172881969" name="Imagen 172881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BAD7" w14:textId="77777777" w:rsidR="00E464B8" w:rsidRPr="005E1875" w:rsidRDefault="00E464B8">
    <w:pPr>
      <w:pStyle w:val="Piedepgina"/>
      <w:jc w:val="center"/>
      <w:rPr>
        <w:rFonts w:ascii="Arial" w:hAnsi="Arial" w:cs="Arial"/>
        <w:b/>
        <w:bCs/>
        <w:color w:val="000000" w:themeColor="text1"/>
      </w:rPr>
    </w:pPr>
    <w:r w:rsidRPr="005E1875">
      <w:rPr>
        <w:rFonts w:ascii="Arial" w:hAnsi="Arial" w:cs="Arial"/>
        <w:b/>
        <w:bCs/>
        <w:color w:val="000000" w:themeColor="text1"/>
        <w:lang w:val="es-ES"/>
      </w:rPr>
      <w:t xml:space="preserve">Página </w:t>
    </w:r>
    <w:r w:rsidRPr="005E1875">
      <w:rPr>
        <w:rFonts w:ascii="Arial" w:hAnsi="Arial" w:cs="Arial"/>
        <w:b/>
        <w:bCs/>
        <w:color w:val="000000" w:themeColor="text1"/>
      </w:rPr>
      <w:fldChar w:fldCharType="begin"/>
    </w:r>
    <w:r w:rsidRPr="005E1875">
      <w:rPr>
        <w:rFonts w:ascii="Arial" w:hAnsi="Arial" w:cs="Arial"/>
        <w:b/>
        <w:bCs/>
        <w:color w:val="000000" w:themeColor="text1"/>
      </w:rPr>
      <w:instrText>PAGE  \* Arabic  \* MERGEFORMAT</w:instrText>
    </w:r>
    <w:r w:rsidRPr="005E1875">
      <w:rPr>
        <w:rFonts w:ascii="Arial" w:hAnsi="Arial" w:cs="Arial"/>
        <w:b/>
        <w:bCs/>
        <w:color w:val="000000" w:themeColor="text1"/>
      </w:rPr>
      <w:fldChar w:fldCharType="separate"/>
    </w:r>
    <w:r w:rsidRPr="005E1875">
      <w:rPr>
        <w:rFonts w:ascii="Arial" w:hAnsi="Arial" w:cs="Arial"/>
        <w:b/>
        <w:bCs/>
        <w:color w:val="000000" w:themeColor="text1"/>
        <w:lang w:val="es-ES"/>
      </w:rPr>
      <w:t>2</w:t>
    </w:r>
    <w:r w:rsidRPr="005E1875">
      <w:rPr>
        <w:rFonts w:ascii="Arial" w:hAnsi="Arial" w:cs="Arial"/>
        <w:b/>
        <w:bCs/>
        <w:color w:val="000000" w:themeColor="text1"/>
      </w:rPr>
      <w:fldChar w:fldCharType="end"/>
    </w:r>
    <w:r w:rsidRPr="005E1875">
      <w:rPr>
        <w:rFonts w:ascii="Arial" w:hAnsi="Arial" w:cs="Arial"/>
        <w:b/>
        <w:bCs/>
        <w:color w:val="000000" w:themeColor="text1"/>
        <w:lang w:val="es-ES"/>
      </w:rPr>
      <w:t xml:space="preserve"> de </w:t>
    </w:r>
    <w:r w:rsidRPr="005E1875">
      <w:rPr>
        <w:rFonts w:ascii="Arial" w:hAnsi="Arial" w:cs="Arial"/>
        <w:b/>
        <w:bCs/>
        <w:color w:val="000000" w:themeColor="text1"/>
      </w:rPr>
      <w:fldChar w:fldCharType="begin"/>
    </w:r>
    <w:r w:rsidRPr="005E1875">
      <w:rPr>
        <w:rFonts w:ascii="Arial" w:hAnsi="Arial" w:cs="Arial"/>
        <w:b/>
        <w:bCs/>
        <w:color w:val="000000" w:themeColor="text1"/>
      </w:rPr>
      <w:instrText>NUMPAGES  \* Arabic  \* MERGEFORMAT</w:instrText>
    </w:r>
    <w:r w:rsidRPr="005E1875">
      <w:rPr>
        <w:rFonts w:ascii="Arial" w:hAnsi="Arial" w:cs="Arial"/>
        <w:b/>
        <w:bCs/>
        <w:color w:val="000000" w:themeColor="text1"/>
      </w:rPr>
      <w:fldChar w:fldCharType="separate"/>
    </w:r>
    <w:r w:rsidRPr="005E1875">
      <w:rPr>
        <w:rFonts w:ascii="Arial" w:hAnsi="Arial" w:cs="Arial"/>
        <w:b/>
        <w:bCs/>
        <w:color w:val="000000" w:themeColor="text1"/>
        <w:lang w:val="es-ES"/>
      </w:rPr>
      <w:t>2</w:t>
    </w:r>
    <w:r w:rsidRPr="005E1875">
      <w:rPr>
        <w:rFonts w:ascii="Arial" w:hAnsi="Arial" w:cs="Arial"/>
        <w:b/>
        <w:bCs/>
        <w:color w:val="000000" w:themeColor="text1"/>
      </w:rPr>
      <w:fldChar w:fldCharType="end"/>
    </w:r>
  </w:p>
  <w:p w14:paraId="33B49F00" w14:textId="2EC46FC0" w:rsidR="00E464B8" w:rsidRDefault="00E46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E1F7" w14:textId="77777777" w:rsidR="00526C75" w:rsidRDefault="00526C75" w:rsidP="005147D1">
      <w:pPr>
        <w:spacing w:after="0" w:line="240" w:lineRule="auto"/>
      </w:pPr>
      <w:r>
        <w:separator/>
      </w:r>
    </w:p>
  </w:footnote>
  <w:footnote w:type="continuationSeparator" w:id="0">
    <w:p w14:paraId="76964D93" w14:textId="77777777" w:rsidR="00526C75" w:rsidRDefault="00526C75" w:rsidP="0051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6261" w14:textId="253502FF" w:rsidR="00E464B8" w:rsidRDefault="0022450D" w:rsidP="005147D1">
    <w:pPr>
      <w:pStyle w:val="Encabezado"/>
      <w:jc w:val="center"/>
      <w:rPr>
        <w:rFonts w:ascii="Calibri" w:hAnsi="Calibri" w:cs="Calibri"/>
        <w:i/>
        <w:iCs/>
      </w:rPr>
    </w:pP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80768" behindDoc="1" locked="0" layoutInCell="1" allowOverlap="1" wp14:anchorId="7DC0C54D" wp14:editId="06AF99A3">
          <wp:simplePos x="0" y="0"/>
          <wp:positionH relativeFrom="page">
            <wp:posOffset>5923028</wp:posOffset>
          </wp:positionH>
          <wp:positionV relativeFrom="paragraph">
            <wp:posOffset>-476922</wp:posOffset>
          </wp:positionV>
          <wp:extent cx="1860399" cy="100584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35"/>
                  <a:stretch/>
                </pic:blipFill>
                <pic:spPr bwMode="auto">
                  <a:xfrm>
                    <a:off x="0" y="0"/>
                    <a:ext cx="1860399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78720" behindDoc="1" locked="0" layoutInCell="1" allowOverlap="1" wp14:anchorId="62AB451E" wp14:editId="3121E3A6">
          <wp:simplePos x="0" y="0"/>
          <wp:positionH relativeFrom="page">
            <wp:posOffset>174788</wp:posOffset>
          </wp:positionH>
          <wp:positionV relativeFrom="paragraph">
            <wp:posOffset>-417095</wp:posOffset>
          </wp:positionV>
          <wp:extent cx="3756025" cy="9325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1" t="2069" r="48049" b="88657"/>
                  <a:stretch/>
                </pic:blipFill>
                <pic:spPr bwMode="auto">
                  <a:xfrm>
                    <a:off x="0" y="0"/>
                    <a:ext cx="3756025" cy="9325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4B8"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61312" behindDoc="1" locked="0" layoutInCell="1" allowOverlap="1" wp14:anchorId="56531B75" wp14:editId="4D298BBA">
          <wp:simplePos x="0" y="0"/>
          <wp:positionH relativeFrom="page">
            <wp:posOffset>-1133475</wp:posOffset>
          </wp:positionH>
          <wp:positionV relativeFrom="paragraph">
            <wp:posOffset>9732645</wp:posOffset>
          </wp:positionV>
          <wp:extent cx="4305300" cy="10058400"/>
          <wp:effectExtent l="0" t="0" r="0" b="0"/>
          <wp:wrapNone/>
          <wp:docPr id="107647653" name="Imagen 10764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608"/>
                  <a:stretch/>
                </pic:blipFill>
                <pic:spPr bwMode="auto">
                  <a:xfrm>
                    <a:off x="0" y="0"/>
                    <a:ext cx="43053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6F65C1" w14:textId="53CE98FF" w:rsidR="00E464B8" w:rsidRDefault="00E464B8" w:rsidP="005147D1">
    <w:pPr>
      <w:pStyle w:val="Encabezado"/>
      <w:jc w:val="center"/>
      <w:rPr>
        <w:rFonts w:ascii="Calibri" w:hAnsi="Calibri" w:cs="Calibri"/>
        <w:i/>
        <w:iCs/>
      </w:rPr>
    </w:pPr>
    <w:r w:rsidRPr="00A75198">
      <w:rPr>
        <w:rFonts w:ascii="Calibri" w:hAnsi="Calibri" w:cs="Calibri"/>
        <w:i/>
        <w:iCs/>
      </w:rPr>
      <w:t xml:space="preserve"> </w:t>
    </w:r>
  </w:p>
  <w:p w14:paraId="1013CB6A" w14:textId="77777777" w:rsidR="00E464B8" w:rsidRPr="00287C84" w:rsidRDefault="00E464B8" w:rsidP="005E1875">
    <w:pPr>
      <w:ind w:left="-284"/>
      <w:jc w:val="center"/>
      <w:rPr>
        <w:rFonts w:ascii="Montserrat" w:hAnsi="Montserrat"/>
        <w:i/>
        <w:iCs/>
        <w:sz w:val="16"/>
        <w:szCs w:val="13"/>
      </w:rPr>
    </w:pPr>
    <w:r w:rsidRPr="00287C84">
      <w:rPr>
        <w:rFonts w:ascii="Montserrat" w:hAnsi="Montserrat"/>
        <w:i/>
        <w:iCs/>
        <w:sz w:val="16"/>
        <w:szCs w:val="13"/>
      </w:rPr>
      <w:t>"2025, BICENTENARIO DE LA PRIMERA CONSTITUCIÓN POLÍTICA DEL ESTADO LIBRE Y SOBERANO DE OAXACA”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020C" w14:textId="38652EF0" w:rsidR="0022450D" w:rsidRDefault="0022450D" w:rsidP="0022450D">
    <w:pPr>
      <w:spacing w:after="0"/>
      <w:ind w:left="-284"/>
      <w:jc w:val="center"/>
      <w:rPr>
        <w:i/>
        <w:iCs/>
        <w:sz w:val="24"/>
        <w:szCs w:val="21"/>
      </w:rPr>
    </w:pP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74624" behindDoc="1" locked="0" layoutInCell="1" allowOverlap="1" wp14:anchorId="33001726" wp14:editId="4CB6CF0A">
          <wp:simplePos x="0" y="0"/>
          <wp:positionH relativeFrom="page">
            <wp:posOffset>190972</wp:posOffset>
          </wp:positionH>
          <wp:positionV relativeFrom="paragraph">
            <wp:posOffset>-425450</wp:posOffset>
          </wp:positionV>
          <wp:extent cx="3756025" cy="9321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1" t="2069" r="48049" b="88657"/>
                  <a:stretch/>
                </pic:blipFill>
                <pic:spPr bwMode="auto">
                  <a:xfrm>
                    <a:off x="0" y="0"/>
                    <a:ext cx="375602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76672" behindDoc="1" locked="0" layoutInCell="1" allowOverlap="1" wp14:anchorId="29143637" wp14:editId="53DA49EC">
          <wp:simplePos x="0" y="0"/>
          <wp:positionH relativeFrom="page">
            <wp:posOffset>5957179</wp:posOffset>
          </wp:positionH>
          <wp:positionV relativeFrom="paragraph">
            <wp:posOffset>-458633</wp:posOffset>
          </wp:positionV>
          <wp:extent cx="1860399" cy="10058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35"/>
                  <a:stretch/>
                </pic:blipFill>
                <pic:spPr bwMode="auto">
                  <a:xfrm>
                    <a:off x="0" y="0"/>
                    <a:ext cx="1862248" cy="10068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EF8F6" w14:textId="316B97F0" w:rsidR="00E464B8" w:rsidRPr="00E95D73" w:rsidRDefault="00E464B8" w:rsidP="0022450D">
    <w:pPr>
      <w:spacing w:after="0"/>
      <w:ind w:left="-284"/>
      <w:jc w:val="center"/>
      <w:rPr>
        <w:i/>
        <w:iCs/>
        <w:sz w:val="13"/>
        <w:szCs w:val="10"/>
      </w:rPr>
    </w:pPr>
  </w:p>
  <w:p w14:paraId="24086D6F" w14:textId="72D1B9C6" w:rsidR="00E464B8" w:rsidRPr="00393A5A" w:rsidRDefault="00E464B8" w:rsidP="005E1875">
    <w:pPr>
      <w:ind w:left="-284"/>
      <w:jc w:val="center"/>
      <w:rPr>
        <w:rFonts w:ascii="Montserrat" w:hAnsi="Montserrat"/>
        <w:i/>
        <w:iCs/>
        <w:sz w:val="16"/>
        <w:szCs w:val="13"/>
      </w:rPr>
    </w:pPr>
    <w:r w:rsidRPr="00393A5A">
      <w:rPr>
        <w:rFonts w:ascii="Montserrat" w:hAnsi="Montserrat"/>
        <w:i/>
        <w:iCs/>
        <w:sz w:val="16"/>
        <w:szCs w:val="13"/>
      </w:rPr>
      <w:t>"2025, BICENTENARIO DE LA PRIMERA CONSTITUCIÓN POLÍTICA DEL ESTADO LIBRE Y SOBERANO DE OAXACA”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5541" w14:textId="1658F5CE" w:rsidR="00E464B8" w:rsidRPr="008D0228" w:rsidRDefault="00E464B8" w:rsidP="009C4F28">
    <w:pPr>
      <w:pStyle w:val="Encabezado"/>
      <w:jc w:val="center"/>
      <w:rPr>
        <w:rFonts w:ascii="Calibri" w:hAnsi="Calibri" w:cs="Calibri"/>
        <w:i/>
        <w:iCs/>
        <w:sz w:val="32"/>
        <w:szCs w:val="32"/>
      </w:rPr>
    </w:pP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67456" behindDoc="1" locked="0" layoutInCell="1" allowOverlap="1" wp14:anchorId="787E45A2" wp14:editId="59E7C560">
          <wp:simplePos x="0" y="0"/>
          <wp:positionH relativeFrom="page">
            <wp:posOffset>30249</wp:posOffset>
          </wp:positionH>
          <wp:positionV relativeFrom="paragraph">
            <wp:posOffset>-510224</wp:posOffset>
          </wp:positionV>
          <wp:extent cx="3527183" cy="816690"/>
          <wp:effectExtent l="0" t="0" r="0" b="0"/>
          <wp:wrapNone/>
          <wp:docPr id="1498561455" name="Imagen 1498561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0" r="48529" b="89671"/>
                  <a:stretch/>
                </pic:blipFill>
                <pic:spPr bwMode="auto">
                  <a:xfrm>
                    <a:off x="0" y="0"/>
                    <a:ext cx="3527183" cy="816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70528" behindDoc="1" locked="0" layoutInCell="1" allowOverlap="1" wp14:anchorId="219FC9F6" wp14:editId="709969F3">
          <wp:simplePos x="0" y="0"/>
          <wp:positionH relativeFrom="page">
            <wp:posOffset>6452235</wp:posOffset>
          </wp:positionH>
          <wp:positionV relativeFrom="paragraph">
            <wp:posOffset>-419735</wp:posOffset>
          </wp:positionV>
          <wp:extent cx="1371600" cy="10058400"/>
          <wp:effectExtent l="0" t="0" r="0" b="0"/>
          <wp:wrapNone/>
          <wp:docPr id="158362399" name="Imagen 158362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53"/>
                  <a:stretch/>
                </pic:blipFill>
                <pic:spPr bwMode="auto">
                  <a:xfrm>
                    <a:off x="0" y="0"/>
                    <a:ext cx="13716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198">
      <w:rPr>
        <w:rFonts w:ascii="Calibri" w:hAnsi="Calibri" w:cs="Calibri"/>
        <w:i/>
        <w:iCs/>
        <w:noProof/>
        <w:sz w:val="22"/>
        <w:szCs w:val="22"/>
        <w:lang w:eastAsia="es-MX"/>
      </w:rPr>
      <w:drawing>
        <wp:anchor distT="0" distB="0" distL="114300" distR="114300" simplePos="0" relativeHeight="251668480" behindDoc="1" locked="0" layoutInCell="1" allowOverlap="1" wp14:anchorId="670534E3" wp14:editId="072DAEFC">
          <wp:simplePos x="0" y="0"/>
          <wp:positionH relativeFrom="page">
            <wp:posOffset>8753475</wp:posOffset>
          </wp:positionH>
          <wp:positionV relativeFrom="paragraph">
            <wp:posOffset>-421640</wp:posOffset>
          </wp:positionV>
          <wp:extent cx="1371600" cy="10058400"/>
          <wp:effectExtent l="0" t="0" r="0" b="0"/>
          <wp:wrapNone/>
          <wp:docPr id="875029373" name="Imagen 87502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lomon\HOJAS MEMBRETADAS\secretarias\administracio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53"/>
                  <a:stretch/>
                </pic:blipFill>
                <pic:spPr bwMode="auto">
                  <a:xfrm>
                    <a:off x="0" y="0"/>
                    <a:ext cx="13716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37BF8" w14:textId="77777777" w:rsidR="00E464B8" w:rsidRPr="00A716E1" w:rsidRDefault="00E464B8" w:rsidP="005E1875">
    <w:pPr>
      <w:ind w:left="-284"/>
      <w:jc w:val="center"/>
      <w:rPr>
        <w:rFonts w:ascii="Montserrat" w:hAnsi="Montserrat"/>
        <w:i/>
        <w:iCs/>
        <w:sz w:val="13"/>
        <w:szCs w:val="13"/>
      </w:rPr>
    </w:pPr>
    <w:r w:rsidRPr="00A716E1">
      <w:rPr>
        <w:rFonts w:ascii="Montserrat" w:hAnsi="Montserrat"/>
        <w:i/>
        <w:iCs/>
        <w:sz w:val="13"/>
        <w:szCs w:val="13"/>
      </w:rPr>
      <w:t>"2025, BICENTENARIO DE LA PRIMERA CONSTITUCIÓN POLÍTICA DEL ESTADO LIBRE Y SOBERANO DE OAXACA”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6E"/>
    <w:multiLevelType w:val="multilevel"/>
    <w:tmpl w:val="92426334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abstractNum w:abstractNumId="1" w15:restartNumberingAfterBreak="0">
    <w:nsid w:val="09A81CC6"/>
    <w:multiLevelType w:val="hybridMultilevel"/>
    <w:tmpl w:val="15F84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63"/>
    <w:multiLevelType w:val="multilevel"/>
    <w:tmpl w:val="FEF0F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0EDA6455"/>
    <w:multiLevelType w:val="hybridMultilevel"/>
    <w:tmpl w:val="CB6A20BA"/>
    <w:lvl w:ilvl="0" w:tplc="DCF4F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96A32"/>
    <w:multiLevelType w:val="hybridMultilevel"/>
    <w:tmpl w:val="8B5E0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7F5"/>
    <w:multiLevelType w:val="hybridMultilevel"/>
    <w:tmpl w:val="53F091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F67EC"/>
    <w:multiLevelType w:val="hybridMultilevel"/>
    <w:tmpl w:val="39000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6285"/>
    <w:multiLevelType w:val="hybridMultilevel"/>
    <w:tmpl w:val="E898995A"/>
    <w:lvl w:ilvl="0" w:tplc="EBCEF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57B8"/>
    <w:multiLevelType w:val="hybridMultilevel"/>
    <w:tmpl w:val="29389520"/>
    <w:lvl w:ilvl="0" w:tplc="4FF2469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B47E7"/>
    <w:multiLevelType w:val="hybridMultilevel"/>
    <w:tmpl w:val="6C7686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20B0E"/>
    <w:multiLevelType w:val="hybridMultilevel"/>
    <w:tmpl w:val="6C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3D2A"/>
    <w:multiLevelType w:val="hybridMultilevel"/>
    <w:tmpl w:val="71F07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598B"/>
    <w:multiLevelType w:val="hybridMultilevel"/>
    <w:tmpl w:val="DD60667A"/>
    <w:lvl w:ilvl="0" w:tplc="F7A630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4764"/>
    <w:multiLevelType w:val="multilevel"/>
    <w:tmpl w:val="EBA0208A"/>
    <w:lvl w:ilvl="0">
      <w:start w:val="1"/>
      <w:numFmt w:val="upperRoman"/>
      <w:lvlText w:val="%1."/>
      <w:lvlJc w:val="right"/>
      <w:pPr>
        <w:ind w:left="3556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abstractNum w:abstractNumId="14" w15:restartNumberingAfterBreak="0">
    <w:nsid w:val="6824737C"/>
    <w:multiLevelType w:val="hybridMultilevel"/>
    <w:tmpl w:val="78B41E08"/>
    <w:lvl w:ilvl="0" w:tplc="144ADFC8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84CE2"/>
    <w:multiLevelType w:val="hybridMultilevel"/>
    <w:tmpl w:val="7B7817E2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6"/>
  </w:num>
  <w:num w:numId="13">
    <w:abstractNumId w:val="14"/>
  </w:num>
  <w:num w:numId="14">
    <w:abstractNumId w:val="1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D1"/>
    <w:rsid w:val="00016CEF"/>
    <w:rsid w:val="0002107C"/>
    <w:rsid w:val="00025350"/>
    <w:rsid w:val="00045CDB"/>
    <w:rsid w:val="00046AC7"/>
    <w:rsid w:val="001204C7"/>
    <w:rsid w:val="00167761"/>
    <w:rsid w:val="0018127B"/>
    <w:rsid w:val="001C74A7"/>
    <w:rsid w:val="001E5A2E"/>
    <w:rsid w:val="0022450D"/>
    <w:rsid w:val="002323F7"/>
    <w:rsid w:val="00254870"/>
    <w:rsid w:val="0027050D"/>
    <w:rsid w:val="00276635"/>
    <w:rsid w:val="00287C84"/>
    <w:rsid w:val="00291E84"/>
    <w:rsid w:val="002C6E89"/>
    <w:rsid w:val="003042EF"/>
    <w:rsid w:val="00393A5A"/>
    <w:rsid w:val="003B22FE"/>
    <w:rsid w:val="003B7084"/>
    <w:rsid w:val="00412908"/>
    <w:rsid w:val="0041566C"/>
    <w:rsid w:val="004355E2"/>
    <w:rsid w:val="00457004"/>
    <w:rsid w:val="00482D98"/>
    <w:rsid w:val="004B512C"/>
    <w:rsid w:val="004D6B8C"/>
    <w:rsid w:val="004D6FD6"/>
    <w:rsid w:val="005031EE"/>
    <w:rsid w:val="005147D1"/>
    <w:rsid w:val="00526C75"/>
    <w:rsid w:val="00540229"/>
    <w:rsid w:val="005A7A49"/>
    <w:rsid w:val="005C2276"/>
    <w:rsid w:val="005E1875"/>
    <w:rsid w:val="005E29F0"/>
    <w:rsid w:val="00636C10"/>
    <w:rsid w:val="006664A0"/>
    <w:rsid w:val="0069583F"/>
    <w:rsid w:val="006D1AB6"/>
    <w:rsid w:val="006E2FA1"/>
    <w:rsid w:val="00713D21"/>
    <w:rsid w:val="00721C3E"/>
    <w:rsid w:val="0073305A"/>
    <w:rsid w:val="0074685A"/>
    <w:rsid w:val="007631EE"/>
    <w:rsid w:val="007857EF"/>
    <w:rsid w:val="0078611E"/>
    <w:rsid w:val="0079048D"/>
    <w:rsid w:val="0079513B"/>
    <w:rsid w:val="007C3CD2"/>
    <w:rsid w:val="007E1AFC"/>
    <w:rsid w:val="007E1DCA"/>
    <w:rsid w:val="008B2571"/>
    <w:rsid w:val="008D0228"/>
    <w:rsid w:val="008F0B6B"/>
    <w:rsid w:val="00900B54"/>
    <w:rsid w:val="009077B5"/>
    <w:rsid w:val="009461ED"/>
    <w:rsid w:val="00954F4F"/>
    <w:rsid w:val="00963AD3"/>
    <w:rsid w:val="00970BB8"/>
    <w:rsid w:val="009C4F28"/>
    <w:rsid w:val="009F270A"/>
    <w:rsid w:val="009F5DEF"/>
    <w:rsid w:val="009F7690"/>
    <w:rsid w:val="00A716E1"/>
    <w:rsid w:val="00A76FF8"/>
    <w:rsid w:val="00A82C04"/>
    <w:rsid w:val="00AA7903"/>
    <w:rsid w:val="00AF6EBF"/>
    <w:rsid w:val="00B8186B"/>
    <w:rsid w:val="00B8550C"/>
    <w:rsid w:val="00BC33E6"/>
    <w:rsid w:val="00C213A7"/>
    <w:rsid w:val="00C410B0"/>
    <w:rsid w:val="00C901CB"/>
    <w:rsid w:val="00D15EF7"/>
    <w:rsid w:val="00D90922"/>
    <w:rsid w:val="00DA5BB9"/>
    <w:rsid w:val="00DE5FC3"/>
    <w:rsid w:val="00E20B59"/>
    <w:rsid w:val="00E464B8"/>
    <w:rsid w:val="00E82550"/>
    <w:rsid w:val="00E843C7"/>
    <w:rsid w:val="00E95D73"/>
    <w:rsid w:val="00EB1EF7"/>
    <w:rsid w:val="00ED78FD"/>
    <w:rsid w:val="00EE5C1C"/>
    <w:rsid w:val="00EF6201"/>
    <w:rsid w:val="00F12ACD"/>
    <w:rsid w:val="00F3299F"/>
    <w:rsid w:val="00FA6AAF"/>
    <w:rsid w:val="00FD657A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6E82EBFC"/>
  <w15:chartTrackingRefBased/>
  <w15:docId w15:val="{8AE74AB2-412A-47A1-8E24-8F1A6B62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D1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7D1"/>
  </w:style>
  <w:style w:type="paragraph" w:styleId="Piedepgina">
    <w:name w:val="footer"/>
    <w:basedOn w:val="Normal"/>
    <w:link w:val="PiedepginaCar"/>
    <w:uiPriority w:val="99"/>
    <w:unhideWhenUsed/>
    <w:rsid w:val="00514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7D1"/>
  </w:style>
  <w:style w:type="character" w:customStyle="1" w:styleId="Ttulo1Car">
    <w:name w:val="Título 1 Car"/>
    <w:basedOn w:val="Fuentedeprrafopredeter"/>
    <w:link w:val="Ttulo1"/>
    <w:uiPriority w:val="9"/>
    <w:rsid w:val="005147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147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47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47D1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66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76635"/>
    <w:rPr>
      <w:rFonts w:eastAsiaTheme="minorEastAsia"/>
      <w:kern w:val="0"/>
      <w:sz w:val="20"/>
      <w:szCs w:val="20"/>
      <w14:ligatures w14:val="none"/>
    </w:rPr>
  </w:style>
  <w:style w:type="paragraph" w:styleId="Sinespaciado">
    <w:name w:val="No Spacing"/>
    <w:link w:val="SinespaciadoCar"/>
    <w:uiPriority w:val="1"/>
    <w:qFormat/>
    <w:rsid w:val="003042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42E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fomentoeconomiacircular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fomentoeconomiacircular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19</Pages>
  <Words>2243</Words>
  <Characters>12342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2024-08-23T16:22:00Z</dcterms:created>
  <dcterms:modified xsi:type="dcterms:W3CDTF">2025-10-07T22:18:00Z</dcterms:modified>
</cp:coreProperties>
</file>