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 xml:space="preserve">TALLER DE CAPACITACIÓN </w:t>
      </w:r>
    </w:p>
    <w:p w:rsid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>PARA LAS SERVIDORAS Y SERVIDORES PÚBLICOS DE LA COORDINACIÓN GENERAL DEL COPLADE</w:t>
      </w:r>
    </w:p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>OBLIGACIONES Y RESPONSABILIDADES DE LOS SERVIDORES PÚBLICOS DURANTE EL DESARROLLO DEL PROCESO ELECTORAL LOCAL</w:t>
      </w:r>
      <w:r w:rsidR="008E60F6">
        <w:rPr>
          <w:rFonts w:ascii="Univia Pro Book" w:hAnsi="Univia Pro Book"/>
          <w:b/>
          <w:color w:val="auto"/>
          <w:lang w:val="es-ES"/>
        </w:rPr>
        <w:t xml:space="preserve"> IMPARTIDO POR EL IEEPCO</w:t>
      </w:r>
    </w:p>
    <w:p w:rsidR="00911969" w:rsidRPr="00776175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37347">
        <w:rPr>
          <w:rFonts w:ascii="Univia Pro Book" w:hAnsi="Univia Pro Book" w:cs="Arial"/>
          <w:b/>
          <w:sz w:val="24"/>
          <w:szCs w:val="24"/>
          <w:lang w:val="es-ES"/>
        </w:rPr>
        <w:t>1</w:t>
      </w:r>
      <w:r w:rsidR="008E60F6">
        <w:rPr>
          <w:rFonts w:ascii="Univia Pro Book" w:hAnsi="Univia Pro Book" w:cs="Arial"/>
          <w:b/>
          <w:sz w:val="24"/>
          <w:szCs w:val="24"/>
          <w:lang w:val="es-ES"/>
        </w:rPr>
        <w:t>4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8E60F6" w:rsidRDefault="00911969" w:rsidP="00E02DFA">
      <w:pPr>
        <w:tabs>
          <w:tab w:val="left" w:pos="5103"/>
        </w:tabs>
        <w:jc w:val="center"/>
        <w:rPr>
          <w:rFonts w:ascii="Univia Pro Book" w:hAnsi="Univia Pro Book"/>
          <w:noProof/>
          <w:lang w:eastAsia="es-MX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E02DFA" w:rsidRDefault="008E60F6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8E60F6">
        <w:rPr>
          <w:rFonts w:ascii="Univia Pro Book" w:hAnsi="Univia Pro Book"/>
          <w:noProof/>
          <w:lang w:eastAsia="es-MX"/>
        </w:rPr>
        <w:drawing>
          <wp:inline distT="0" distB="0" distL="0" distR="0" wp14:anchorId="3AA694A6" wp14:editId="23A16CEA">
            <wp:extent cx="5612130" cy="3155315"/>
            <wp:effectExtent l="0" t="0" r="762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8E60F6">
        <w:rPr>
          <w:rFonts w:ascii="Univia Pro Book" w:hAnsi="Univia Pro Book"/>
          <w:noProof/>
          <w:lang w:eastAsia="es-MX"/>
        </w:rPr>
        <w:lastRenderedPageBreak/>
        <w:drawing>
          <wp:inline distT="0" distB="0" distL="0" distR="0" wp14:anchorId="2F7BA740" wp14:editId="37E262BE">
            <wp:extent cx="5612130" cy="3155315"/>
            <wp:effectExtent l="0" t="0" r="7620" b="6985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8E60F6">
        <w:rPr>
          <w:rFonts w:ascii="Univia Pro Book" w:hAnsi="Univia Pro Book"/>
          <w:noProof/>
          <w:lang w:eastAsia="es-MX"/>
        </w:rPr>
        <w:drawing>
          <wp:inline distT="0" distB="0" distL="0" distR="0" wp14:anchorId="3CCAE748" wp14:editId="1A632085">
            <wp:extent cx="5612130" cy="3155315"/>
            <wp:effectExtent l="0" t="0" r="7620" b="6985"/>
            <wp:docPr id="16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8E60F6">
        <w:rPr>
          <w:rFonts w:ascii="Univia Pro Book" w:hAnsi="Univia Pro Book"/>
          <w:noProof/>
          <w:lang w:eastAsia="es-MX"/>
        </w:rPr>
        <w:lastRenderedPageBreak/>
        <w:drawing>
          <wp:inline distT="0" distB="0" distL="0" distR="0" wp14:anchorId="13BB8200" wp14:editId="1B76FB6A">
            <wp:extent cx="5612130" cy="3155315"/>
            <wp:effectExtent l="0" t="0" r="7620" b="698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8E60F6">
        <w:rPr>
          <w:rFonts w:ascii="Univia Pro Book" w:hAnsi="Univia Pro Book"/>
          <w:noProof/>
          <w:lang w:eastAsia="es-MX"/>
        </w:rPr>
        <w:drawing>
          <wp:inline distT="0" distB="0" distL="0" distR="0" wp14:anchorId="621BC4E0" wp14:editId="5E5CBDA2">
            <wp:extent cx="5612130" cy="3155315"/>
            <wp:effectExtent l="0" t="0" r="7620" b="6985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</w:p>
    <w:p w:rsidR="000048F7" w:rsidRDefault="008E60F6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 w:rsidRPr="008E60F6">
        <w:rPr>
          <w:rFonts w:ascii="Univia Pro Book" w:hAnsi="Univia Pro Book"/>
          <w:noProof/>
          <w:lang w:eastAsia="es-MX"/>
        </w:rPr>
        <w:lastRenderedPageBreak/>
        <w:drawing>
          <wp:inline distT="0" distB="0" distL="0" distR="0" wp14:anchorId="71F1949C" wp14:editId="5BDF161D">
            <wp:extent cx="5612130" cy="3155315"/>
            <wp:effectExtent l="0" t="0" r="7620" b="698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0F6">
        <w:rPr>
          <w:noProof/>
          <w:lang w:eastAsia="es-MX"/>
        </w:rPr>
        <w:t xml:space="preserve"> </w:t>
      </w:r>
      <w:r w:rsidRPr="008E60F6">
        <w:rPr>
          <w:rFonts w:ascii="Univia Pro Book" w:hAnsi="Univia Pro Book"/>
          <w:noProof/>
          <w:lang w:eastAsia="es-MX"/>
        </w:rPr>
        <w:drawing>
          <wp:inline distT="0" distB="0" distL="0" distR="0" wp14:anchorId="10D5CA8D" wp14:editId="4500790C">
            <wp:extent cx="5612130" cy="3155315"/>
            <wp:effectExtent l="0" t="0" r="7620" b="6985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0F6">
        <w:rPr>
          <w:noProof/>
          <w:lang w:eastAsia="es-MX"/>
        </w:rPr>
        <w:lastRenderedPageBreak/>
        <w:t xml:space="preserve"> </w:t>
      </w:r>
      <w:r w:rsidRPr="008E60F6">
        <w:rPr>
          <w:rFonts w:ascii="Univia Pro Book" w:hAnsi="Univia Pro Book"/>
          <w:noProof/>
          <w:lang w:eastAsia="es-MX"/>
        </w:rPr>
        <w:drawing>
          <wp:inline distT="0" distB="0" distL="0" distR="0" wp14:anchorId="497631BD" wp14:editId="6B390F7A">
            <wp:extent cx="5612130" cy="3155315"/>
            <wp:effectExtent l="0" t="0" r="7620" b="6985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C10D7C">
        <w:trPr>
          <w:trHeight w:val="435"/>
        </w:trPr>
        <w:tc>
          <w:tcPr>
            <w:tcW w:w="9117" w:type="dxa"/>
          </w:tcPr>
          <w:p w:rsidR="0075034E" w:rsidRDefault="008E60F6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8E60F6">
              <w:rPr>
                <w:rFonts w:ascii="Univia Pro Book" w:hAnsi="Univia Pro Book"/>
                <w:lang w:val="es-ES"/>
              </w:rPr>
              <w:drawing>
                <wp:inline distT="0" distB="0" distL="0" distR="0" wp14:anchorId="1B7A270A" wp14:editId="19A01D28">
                  <wp:extent cx="5612130" cy="3156585"/>
                  <wp:effectExtent l="0" t="0" r="762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C10D7C">
        <w:trPr>
          <w:trHeight w:val="450"/>
        </w:trPr>
        <w:tc>
          <w:tcPr>
            <w:tcW w:w="9117" w:type="dxa"/>
          </w:tcPr>
          <w:p w:rsidR="0075034E" w:rsidRDefault="00454DF6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  <w:r>
              <w:rPr>
                <w:rFonts w:ascii="Univia Pro Book" w:hAnsi="Univia Pro Book"/>
              </w:rPr>
              <w:t xml:space="preserve"> </w:t>
            </w:r>
          </w:p>
        </w:tc>
      </w:tr>
      <w:tr w:rsidR="0075034E" w:rsidTr="00C10D7C">
        <w:trPr>
          <w:trHeight w:val="58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</w:tbl>
    <w:p w:rsidR="00172F1F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Pr="0075034E" w:rsidRDefault="0075034E" w:rsidP="00454DF6">
      <w:pPr>
        <w:tabs>
          <w:tab w:val="left" w:pos="3090"/>
        </w:tabs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D1E" w:rsidRDefault="00742D1E">
      <w:pPr>
        <w:spacing w:after="0" w:line="240" w:lineRule="auto"/>
      </w:pPr>
      <w:r>
        <w:separator/>
      </w:r>
    </w:p>
  </w:endnote>
  <w:endnote w:type="continuationSeparator" w:id="0">
    <w:p w:rsidR="00742D1E" w:rsidRDefault="00742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D1E" w:rsidRDefault="00742D1E">
      <w:pPr>
        <w:spacing w:after="0" w:line="240" w:lineRule="auto"/>
      </w:pPr>
      <w:r>
        <w:separator/>
      </w:r>
    </w:p>
  </w:footnote>
  <w:footnote w:type="continuationSeparator" w:id="0">
    <w:p w:rsidR="00742D1E" w:rsidRDefault="00742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5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37347"/>
    <w:rsid w:val="00686FCD"/>
    <w:rsid w:val="006B3248"/>
    <w:rsid w:val="006F6843"/>
    <w:rsid w:val="00742D1E"/>
    <w:rsid w:val="0075034E"/>
    <w:rsid w:val="00771D5D"/>
    <w:rsid w:val="00776175"/>
    <w:rsid w:val="007D738D"/>
    <w:rsid w:val="008017C5"/>
    <w:rsid w:val="008341F9"/>
    <w:rsid w:val="008D6433"/>
    <w:rsid w:val="008E60F6"/>
    <w:rsid w:val="009035D6"/>
    <w:rsid w:val="00911969"/>
    <w:rsid w:val="00984304"/>
    <w:rsid w:val="009B3D69"/>
    <w:rsid w:val="00B3108E"/>
    <w:rsid w:val="00C03C7C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3AFC-A1C2-4233-BBA1-0A0D0800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16</cp:revision>
  <dcterms:created xsi:type="dcterms:W3CDTF">2021-07-08T15:34:00Z</dcterms:created>
  <dcterms:modified xsi:type="dcterms:W3CDTF">2022-03-03T20:08:00Z</dcterms:modified>
</cp:coreProperties>
</file>