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F586C" w14:textId="77777777" w:rsidR="00AF5A25" w:rsidRDefault="00AF5A2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567FF5AF" w14:textId="77777777" w:rsidR="00AF5A25" w:rsidRDefault="00AF5A2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6011B3C" w14:textId="77777777" w:rsidR="00AF5A25" w:rsidRPr="004812DB" w:rsidRDefault="00AF5A2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737E8C68" w14:textId="77777777" w:rsidR="00AF5A25" w:rsidRPr="004812DB" w:rsidRDefault="00AF5A2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58DD7A26" w14:textId="77777777" w:rsidR="00AF5A25" w:rsidRPr="004812DB" w:rsidRDefault="00AF5A2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43A3F41F" w14:textId="77777777" w:rsidR="00AF5A25" w:rsidRPr="004812DB" w:rsidRDefault="00AF5A2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03D92DD2" w14:textId="77777777" w:rsidR="00AF5A25" w:rsidRPr="004812DB" w:rsidRDefault="00AF5A2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3DBF7BA0" w14:textId="77777777" w:rsidR="00AF5A25" w:rsidRPr="004812DB" w:rsidRDefault="00AF5A2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75F674A6" w14:textId="77777777" w:rsidR="00AF5A25" w:rsidRPr="004812DB" w:rsidRDefault="00AF5A2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0AE6081B"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35D1BAC4"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49F6CB91" w14:textId="77777777" w:rsidR="00AF5A25" w:rsidRPr="004812DB" w:rsidRDefault="00AF5A25"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1BEC55C4"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54A2FCBF"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0BC6FC3D" w14:textId="77777777" w:rsidR="00AF5A25" w:rsidRPr="004812DB" w:rsidRDefault="00AF5A25"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6BC76342" w14:textId="77777777" w:rsidR="00AF5A25" w:rsidRPr="004812DB" w:rsidRDefault="00AF5A25"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5B37D688" w14:textId="77777777" w:rsidR="00AF5A25" w:rsidRPr="004812DB" w:rsidRDefault="00AF5A25"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082E0D7B" w14:textId="77777777" w:rsidR="00AF5A25" w:rsidRPr="004812DB" w:rsidRDefault="00AF5A2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69C7D4A3" w14:textId="77777777" w:rsidR="00AF5A25" w:rsidRPr="004812DB" w:rsidRDefault="00AF5A2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323570D2" w14:textId="77777777" w:rsidR="00AF5A25" w:rsidRPr="004812DB" w:rsidRDefault="00AF5A2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4735E894" w14:textId="77777777" w:rsidR="00AF5A25" w:rsidRPr="004812DB" w:rsidRDefault="00AF5A2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7A2849C2" w14:textId="77777777" w:rsidR="00AF5A25" w:rsidRPr="004812DB" w:rsidRDefault="00AF5A2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76A28911" w14:textId="77777777" w:rsidR="00AF5A25" w:rsidRPr="004812DB" w:rsidRDefault="00AF5A2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5471391A" w14:textId="77777777" w:rsidR="00AF5A25" w:rsidRPr="004812DB" w:rsidRDefault="00AF5A2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16A871E4" w14:textId="77777777" w:rsidR="00AF5A25" w:rsidRPr="004812DB" w:rsidRDefault="00AF5A25"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5725EA54" w14:textId="77777777" w:rsidR="00AF5A25" w:rsidRPr="004812DB" w:rsidRDefault="00AF5A2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649B82B0" w14:textId="77777777" w:rsidR="00AF5A25" w:rsidRPr="004812DB" w:rsidRDefault="00AF5A2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3CF1828A" w14:textId="77777777" w:rsidR="00AF5A25" w:rsidRPr="004812DB" w:rsidRDefault="00AF5A2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1829B17E" w14:textId="77777777" w:rsidR="00AF5A25" w:rsidRPr="004812DB" w:rsidRDefault="00AF5A2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128ADB95"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7416AE6E"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252EA0DB"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08DDC4CF"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3ED3E51C"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62092794"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144052C0"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02B35E81"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363D2AAB"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639AB79D"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4182FC8B"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591F39A9"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1DF3E815" w14:textId="77777777" w:rsidR="00AF5A25" w:rsidRPr="004812DB" w:rsidRDefault="00AF5A2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311B1F62"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788FBD74" w14:textId="77777777" w:rsidR="00AF5A25" w:rsidRPr="004812DB" w:rsidRDefault="00AF5A25"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3D63F697" w14:textId="77777777" w:rsidR="00AF5A25" w:rsidRPr="004812DB" w:rsidRDefault="00AF5A2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3EF7C49D" w14:textId="77777777" w:rsidR="00AF5A25" w:rsidRPr="004812DB" w:rsidRDefault="00AF5A25">
      <w:pPr>
        <w:widowControl/>
        <w:rPr>
          <w:rFonts w:ascii="Arial" w:hAnsi="Arial" w:cs="Arial"/>
          <w:sz w:val="16"/>
          <w:szCs w:val="16"/>
          <w:lang w:val="es-ES"/>
        </w:rPr>
      </w:pPr>
      <w:r w:rsidRPr="004812DB">
        <w:rPr>
          <w:rFonts w:ascii="Arial" w:hAnsi="Arial" w:cs="Arial"/>
          <w:sz w:val="16"/>
          <w:szCs w:val="16"/>
          <w:lang w:val="es-ES"/>
        </w:rPr>
        <w:br w:type="page"/>
      </w:r>
    </w:p>
    <w:p w14:paraId="423E98FF" w14:textId="77777777" w:rsidR="00AF5A25" w:rsidRPr="004812DB" w:rsidRDefault="00AF5A2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EO-XX154-2023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76803FEE" w14:textId="77777777" w:rsidR="00AF5A25" w:rsidRPr="004812DB" w:rsidRDefault="00AF5A25" w:rsidP="00811DC0">
      <w:pPr>
        <w:pStyle w:val="Default"/>
        <w:jc w:val="both"/>
        <w:rPr>
          <w:caps/>
          <w:noProof/>
          <w:color w:val="0000FF"/>
          <w:sz w:val="14"/>
          <w:szCs w:val="14"/>
        </w:rPr>
      </w:pPr>
    </w:p>
    <w:p w14:paraId="312190BD" w14:textId="77777777" w:rsidR="00AF5A25" w:rsidRPr="004812DB" w:rsidRDefault="00AF5A25"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6FBA5F20" w14:textId="77777777" w:rsidR="00AF5A25" w:rsidRPr="004812DB" w:rsidRDefault="00AF5A25" w:rsidP="00400572">
      <w:pPr>
        <w:widowControl/>
        <w:autoSpaceDE w:val="0"/>
        <w:autoSpaceDN w:val="0"/>
        <w:adjustRightInd w:val="0"/>
        <w:jc w:val="center"/>
        <w:rPr>
          <w:rFonts w:ascii="Arial" w:hAnsi="Arial" w:cs="Arial"/>
          <w:b/>
          <w:bCs/>
          <w:snapToGrid/>
          <w:color w:val="000000"/>
          <w:sz w:val="14"/>
          <w:szCs w:val="14"/>
          <w:lang w:eastAsia="es-MX"/>
        </w:rPr>
      </w:pPr>
    </w:p>
    <w:p w14:paraId="5BE03EDE" w14:textId="77777777" w:rsidR="00AF5A25" w:rsidRPr="004812DB" w:rsidRDefault="00AF5A25"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44D8A862" w14:textId="77777777" w:rsidR="00AF5A25" w:rsidRPr="004812DB" w:rsidRDefault="00AF5A25" w:rsidP="00400572">
      <w:pPr>
        <w:widowControl/>
        <w:autoSpaceDE w:val="0"/>
        <w:autoSpaceDN w:val="0"/>
        <w:adjustRightInd w:val="0"/>
        <w:jc w:val="center"/>
        <w:rPr>
          <w:rFonts w:ascii="Arial" w:hAnsi="Arial" w:cs="Arial"/>
          <w:b/>
          <w:bCs/>
          <w:snapToGrid/>
          <w:color w:val="000000"/>
          <w:sz w:val="14"/>
          <w:szCs w:val="14"/>
          <w:lang w:eastAsia="es-MX"/>
        </w:rPr>
      </w:pPr>
    </w:p>
    <w:p w14:paraId="46C09A5B" w14:textId="77777777" w:rsidR="00AF5A25" w:rsidRPr="004812DB" w:rsidRDefault="00AF5A25"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SF/SPIP/DPIP/FISE-PF23/1706/2023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65EE7E55" w14:textId="77777777" w:rsidR="00AF5A25" w:rsidRPr="004812DB" w:rsidRDefault="00AF5A25" w:rsidP="00EF7B73">
      <w:pPr>
        <w:pStyle w:val="Default"/>
        <w:jc w:val="both"/>
        <w:rPr>
          <w:noProof/>
          <w:sz w:val="14"/>
          <w:szCs w:val="14"/>
          <w:lang w:val="pt-BR"/>
        </w:rPr>
      </w:pPr>
    </w:p>
    <w:p w14:paraId="09716497" w14:textId="77777777" w:rsidR="00AF5A25" w:rsidRPr="004812DB" w:rsidRDefault="00AF5A25"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5E2CA2EF" w14:textId="77777777" w:rsidR="00AF5A25" w:rsidRPr="004812DB" w:rsidRDefault="00AF5A25" w:rsidP="00EF7B73">
      <w:pPr>
        <w:pStyle w:val="Default"/>
        <w:jc w:val="both"/>
        <w:rPr>
          <w:b/>
          <w:noProof/>
          <w:sz w:val="14"/>
          <w:szCs w:val="14"/>
          <w:lang w:val="pt-BR"/>
        </w:rPr>
      </w:pPr>
    </w:p>
    <w:p w14:paraId="71739FDC" w14:textId="5A3029DE" w:rsidR="00AF5A25" w:rsidRPr="004812DB" w:rsidRDefault="00AF5A25"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31D95">
        <w:rPr>
          <w:b/>
          <w:caps/>
          <w:noProof/>
          <w:color w:val="000099"/>
          <w:sz w:val="14"/>
          <w:szCs w:val="10"/>
        </w:rPr>
        <w:t>10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F86124">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7BC8B07B" w14:textId="77777777" w:rsidR="00AF5A25" w:rsidRPr="004812DB" w:rsidRDefault="00AF5A25" w:rsidP="00EF7B73">
      <w:pPr>
        <w:pStyle w:val="Default"/>
        <w:jc w:val="both"/>
        <w:rPr>
          <w:noProof/>
          <w:sz w:val="14"/>
          <w:szCs w:val="14"/>
          <w:lang w:val="pt-BR"/>
        </w:rPr>
      </w:pPr>
    </w:p>
    <w:p w14:paraId="5D275EBC" w14:textId="77777777" w:rsidR="00AF5A25" w:rsidRPr="004812DB" w:rsidRDefault="00AF5A25"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4A6A3C78" w14:textId="77777777" w:rsidR="00AF5A25" w:rsidRPr="004812DB" w:rsidRDefault="00AF5A25" w:rsidP="001A4A56">
      <w:pPr>
        <w:pStyle w:val="Default"/>
        <w:jc w:val="both"/>
        <w:rPr>
          <w:noProof/>
          <w:color w:val="auto"/>
          <w:sz w:val="14"/>
          <w:szCs w:val="14"/>
          <w:lang w:val="pt-BR"/>
        </w:rPr>
      </w:pPr>
      <w:r w:rsidRPr="004812DB">
        <w:rPr>
          <w:noProof/>
          <w:sz w:val="14"/>
          <w:szCs w:val="14"/>
          <w:lang w:val="pt-BR"/>
        </w:rPr>
        <w:t xml:space="preserve"> </w:t>
      </w:r>
    </w:p>
    <w:p w14:paraId="689EB031" w14:textId="77777777" w:rsidR="00AF5A25" w:rsidRPr="004812DB" w:rsidRDefault="00AF5A25"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2ADA3785" w14:textId="77777777" w:rsidR="00AF5A25" w:rsidRPr="004812DB" w:rsidRDefault="00AF5A25" w:rsidP="00EF7B73">
      <w:pPr>
        <w:pStyle w:val="Default"/>
        <w:jc w:val="both"/>
        <w:rPr>
          <w:noProof/>
          <w:sz w:val="14"/>
          <w:szCs w:val="14"/>
          <w:lang w:val="pt-BR"/>
        </w:rPr>
      </w:pPr>
    </w:p>
    <w:p w14:paraId="1090BC7D" w14:textId="477B0ED1" w:rsidR="00AF5A25" w:rsidRPr="004812DB" w:rsidRDefault="00AF5A25"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Pr="00631D95">
        <w:rPr>
          <w:b/>
          <w:caps/>
          <w:noProof/>
          <w:color w:val="000099"/>
          <w:sz w:val="14"/>
          <w:szCs w:val="10"/>
        </w:rPr>
        <w:t>10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F86124">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1B9BD2B7" w14:textId="77777777" w:rsidR="00AF5A25" w:rsidRPr="004812DB" w:rsidRDefault="00AF5A25" w:rsidP="00EF7B73">
      <w:pPr>
        <w:pStyle w:val="Default"/>
        <w:jc w:val="both"/>
        <w:rPr>
          <w:noProof/>
          <w:sz w:val="14"/>
          <w:szCs w:val="14"/>
          <w:lang w:val="pt-BR"/>
        </w:rPr>
      </w:pPr>
    </w:p>
    <w:p w14:paraId="43EF7F03" w14:textId="77777777" w:rsidR="00AF5A25" w:rsidRPr="004812DB" w:rsidRDefault="00AF5A25"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55E86956" w14:textId="77777777" w:rsidR="00AF5A25" w:rsidRPr="004812DB" w:rsidRDefault="00AF5A25"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501DDA83" w14:textId="77777777" w:rsidR="00AF5A25" w:rsidRPr="004812DB" w:rsidRDefault="00AF5A25"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2454BE5D" w14:textId="77777777" w:rsidR="00AF5A25" w:rsidRPr="004812DB" w:rsidRDefault="00AF5A25"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6217C967" w14:textId="77777777" w:rsidR="00AF5A25" w:rsidRPr="004812DB" w:rsidRDefault="00AF5A25" w:rsidP="00312929">
      <w:pPr>
        <w:pStyle w:val="Default"/>
        <w:jc w:val="both"/>
        <w:rPr>
          <w:noProof/>
          <w:sz w:val="14"/>
          <w:szCs w:val="14"/>
          <w:lang w:val="pt-BR"/>
        </w:rPr>
      </w:pPr>
    </w:p>
    <w:p w14:paraId="45966988" w14:textId="77777777" w:rsidR="00AF5A25" w:rsidRPr="004812DB" w:rsidRDefault="00AF5A25"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365B5C93" w14:textId="77777777" w:rsidR="00AF5A25" w:rsidRPr="004812DB" w:rsidRDefault="00AF5A25"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4812DB">
        <w:rPr>
          <w:rFonts w:ascii="Arial" w:hAnsi="Arial" w:cs="Arial"/>
          <w:b/>
          <w:noProof/>
          <w:color w:val="0000CC"/>
          <w:sz w:val="14"/>
          <w:szCs w:val="14"/>
        </w:rPr>
        <w:t>”.</w:t>
      </w:r>
    </w:p>
    <w:p w14:paraId="69FB48E5" w14:textId="77777777" w:rsidR="00AF5A25" w:rsidRPr="004812DB" w:rsidRDefault="00AF5A25" w:rsidP="00902A30">
      <w:pPr>
        <w:tabs>
          <w:tab w:val="num" w:pos="1713"/>
        </w:tabs>
        <w:ind w:left="1571"/>
        <w:jc w:val="both"/>
        <w:rPr>
          <w:rFonts w:ascii="Arial" w:hAnsi="Arial" w:cs="Arial"/>
          <w:b/>
          <w:sz w:val="14"/>
          <w:szCs w:val="14"/>
        </w:rPr>
      </w:pPr>
    </w:p>
    <w:p w14:paraId="68285CB2" w14:textId="2407D467" w:rsidR="00AF5A25" w:rsidRDefault="00AF5A25"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5B6C404B" w14:textId="63C451BC" w:rsidR="002D72B0" w:rsidRDefault="002D72B0" w:rsidP="002D72B0">
      <w:pPr>
        <w:pStyle w:val="Default"/>
        <w:jc w:val="both"/>
        <w:rPr>
          <w:noProof/>
          <w:sz w:val="14"/>
          <w:szCs w:val="14"/>
          <w:lang w:val="pt-BR"/>
        </w:rPr>
      </w:pPr>
    </w:p>
    <w:tbl>
      <w:tblPr>
        <w:tblW w:w="0" w:type="auto"/>
        <w:tblInd w:w="-152" w:type="dxa"/>
        <w:tblCellMar>
          <w:left w:w="70" w:type="dxa"/>
          <w:right w:w="70" w:type="dxa"/>
        </w:tblCellMar>
        <w:tblLook w:val="04A0" w:firstRow="1" w:lastRow="0" w:firstColumn="1" w:lastColumn="0" w:noHBand="0" w:noVBand="1"/>
      </w:tblPr>
      <w:tblGrid>
        <w:gridCol w:w="1837"/>
        <w:gridCol w:w="1424"/>
        <w:gridCol w:w="740"/>
        <w:gridCol w:w="1094"/>
        <w:gridCol w:w="1094"/>
        <w:gridCol w:w="902"/>
        <w:gridCol w:w="2731"/>
      </w:tblGrid>
      <w:tr w:rsidR="002D72B0" w:rsidRPr="002D72B0" w14:paraId="44087D83" w14:textId="77777777" w:rsidTr="002D72B0">
        <w:trPr>
          <w:trHeight w:val="495"/>
          <w:tblHeader/>
        </w:trPr>
        <w:tc>
          <w:tcPr>
            <w:tcW w:w="1837"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492619D4" w14:textId="77777777" w:rsidR="002D72B0" w:rsidRPr="002D72B0" w:rsidRDefault="002D72B0" w:rsidP="00DA2E7E">
            <w:pPr>
              <w:jc w:val="center"/>
              <w:rPr>
                <w:rFonts w:ascii="Arial" w:hAnsi="Arial" w:cs="Arial"/>
                <w:b/>
                <w:bCs/>
                <w:sz w:val="12"/>
                <w:szCs w:val="12"/>
              </w:rPr>
            </w:pPr>
            <w:bookmarkStart w:id="0" w:name="_Hlk152761715"/>
            <w:r w:rsidRPr="002D72B0">
              <w:rPr>
                <w:rFonts w:ascii="Arial" w:hAnsi="Arial" w:cs="Arial"/>
                <w:b/>
                <w:bCs/>
                <w:sz w:val="12"/>
                <w:szCs w:val="12"/>
              </w:rPr>
              <w:t xml:space="preserve">NÚMERO DE OBRA </w:t>
            </w:r>
          </w:p>
        </w:tc>
        <w:tc>
          <w:tcPr>
            <w:tcW w:w="1424" w:type="dxa"/>
            <w:tcBorders>
              <w:top w:val="single" w:sz="8" w:space="0" w:color="auto"/>
              <w:left w:val="nil"/>
              <w:bottom w:val="single" w:sz="8" w:space="0" w:color="auto"/>
              <w:right w:val="single" w:sz="8" w:space="0" w:color="auto"/>
            </w:tcBorders>
            <w:shd w:val="clear" w:color="auto" w:fill="EEF3BF"/>
            <w:vAlign w:val="center"/>
            <w:hideMark/>
          </w:tcPr>
          <w:p w14:paraId="55B9AE75" w14:textId="77777777" w:rsidR="002D72B0" w:rsidRPr="002D72B0" w:rsidRDefault="002D72B0" w:rsidP="00DA2E7E">
            <w:pPr>
              <w:jc w:val="center"/>
              <w:rPr>
                <w:rFonts w:ascii="Arial" w:hAnsi="Arial" w:cs="Arial"/>
                <w:b/>
                <w:bCs/>
                <w:sz w:val="12"/>
                <w:szCs w:val="12"/>
              </w:rPr>
            </w:pPr>
            <w:r w:rsidRPr="002D72B0">
              <w:rPr>
                <w:rFonts w:ascii="Arial" w:hAnsi="Arial" w:cs="Arial"/>
                <w:b/>
                <w:bCs/>
                <w:sz w:val="12"/>
                <w:szCs w:val="12"/>
              </w:rPr>
              <w:t>ACCIÓN/OBRA</w:t>
            </w:r>
          </w:p>
        </w:tc>
        <w:tc>
          <w:tcPr>
            <w:tcW w:w="740" w:type="dxa"/>
            <w:tcBorders>
              <w:top w:val="single" w:sz="8" w:space="0" w:color="auto"/>
              <w:left w:val="nil"/>
              <w:bottom w:val="single" w:sz="8" w:space="0" w:color="auto"/>
              <w:right w:val="single" w:sz="8" w:space="0" w:color="auto"/>
            </w:tcBorders>
            <w:shd w:val="clear" w:color="auto" w:fill="EEF3BF"/>
            <w:vAlign w:val="center"/>
            <w:hideMark/>
          </w:tcPr>
          <w:p w14:paraId="4F66B38B" w14:textId="77777777" w:rsidR="002D72B0" w:rsidRPr="002D72B0" w:rsidRDefault="002D72B0" w:rsidP="00DA2E7E">
            <w:pPr>
              <w:jc w:val="center"/>
              <w:rPr>
                <w:rFonts w:ascii="Arial" w:hAnsi="Arial" w:cs="Arial"/>
                <w:b/>
                <w:bCs/>
                <w:sz w:val="12"/>
                <w:szCs w:val="12"/>
              </w:rPr>
            </w:pPr>
            <w:r w:rsidRPr="002D72B0">
              <w:rPr>
                <w:rFonts w:ascii="Arial" w:hAnsi="Arial" w:cs="Arial"/>
                <w:b/>
                <w:bCs/>
                <w:sz w:val="12"/>
                <w:szCs w:val="12"/>
              </w:rPr>
              <w:t>REGIÓN</w:t>
            </w:r>
          </w:p>
        </w:tc>
        <w:tc>
          <w:tcPr>
            <w:tcW w:w="1094" w:type="dxa"/>
            <w:tcBorders>
              <w:top w:val="single" w:sz="8" w:space="0" w:color="auto"/>
              <w:left w:val="nil"/>
              <w:bottom w:val="single" w:sz="8" w:space="0" w:color="auto"/>
              <w:right w:val="single" w:sz="8" w:space="0" w:color="auto"/>
            </w:tcBorders>
            <w:shd w:val="clear" w:color="auto" w:fill="EEF3BF"/>
            <w:vAlign w:val="center"/>
            <w:hideMark/>
          </w:tcPr>
          <w:p w14:paraId="3202AAB2" w14:textId="77777777" w:rsidR="002D72B0" w:rsidRPr="002D72B0" w:rsidRDefault="002D72B0" w:rsidP="00DA2E7E">
            <w:pPr>
              <w:jc w:val="center"/>
              <w:rPr>
                <w:rFonts w:ascii="Arial" w:hAnsi="Arial" w:cs="Arial"/>
                <w:b/>
                <w:bCs/>
                <w:sz w:val="12"/>
                <w:szCs w:val="12"/>
              </w:rPr>
            </w:pPr>
            <w:r w:rsidRPr="002D72B0">
              <w:rPr>
                <w:rFonts w:ascii="Arial" w:hAnsi="Arial" w:cs="Arial"/>
                <w:b/>
                <w:bCs/>
                <w:sz w:val="12"/>
                <w:szCs w:val="12"/>
              </w:rPr>
              <w:t>MUNICIPIO</w:t>
            </w:r>
          </w:p>
        </w:tc>
        <w:tc>
          <w:tcPr>
            <w:tcW w:w="1094" w:type="dxa"/>
            <w:tcBorders>
              <w:top w:val="single" w:sz="8" w:space="0" w:color="auto"/>
              <w:left w:val="nil"/>
              <w:bottom w:val="single" w:sz="8" w:space="0" w:color="auto"/>
              <w:right w:val="single" w:sz="8" w:space="0" w:color="auto"/>
            </w:tcBorders>
            <w:shd w:val="clear" w:color="auto" w:fill="EEF3BF"/>
            <w:vAlign w:val="center"/>
            <w:hideMark/>
          </w:tcPr>
          <w:p w14:paraId="2B5B4848" w14:textId="77777777" w:rsidR="002D72B0" w:rsidRPr="002D72B0" w:rsidRDefault="002D72B0" w:rsidP="00DA2E7E">
            <w:pPr>
              <w:jc w:val="center"/>
              <w:rPr>
                <w:rFonts w:ascii="Arial" w:hAnsi="Arial" w:cs="Arial"/>
                <w:b/>
                <w:bCs/>
                <w:sz w:val="12"/>
                <w:szCs w:val="12"/>
              </w:rPr>
            </w:pPr>
            <w:r w:rsidRPr="002D72B0">
              <w:rPr>
                <w:rFonts w:ascii="Arial" w:hAnsi="Arial" w:cs="Arial"/>
                <w:b/>
                <w:bCs/>
                <w:sz w:val="12"/>
                <w:szCs w:val="12"/>
              </w:rPr>
              <w:t>LOCALIDAD</w:t>
            </w:r>
          </w:p>
        </w:tc>
        <w:tc>
          <w:tcPr>
            <w:tcW w:w="902" w:type="dxa"/>
            <w:tcBorders>
              <w:top w:val="single" w:sz="8" w:space="0" w:color="auto"/>
              <w:left w:val="nil"/>
              <w:bottom w:val="single" w:sz="8" w:space="0" w:color="auto"/>
              <w:right w:val="single" w:sz="8" w:space="0" w:color="auto"/>
            </w:tcBorders>
            <w:shd w:val="clear" w:color="auto" w:fill="EEF3BF"/>
            <w:vAlign w:val="center"/>
            <w:hideMark/>
          </w:tcPr>
          <w:p w14:paraId="67F0AEEC" w14:textId="77777777" w:rsidR="002D72B0" w:rsidRPr="002D72B0" w:rsidRDefault="002D72B0" w:rsidP="00DA2E7E">
            <w:pPr>
              <w:jc w:val="center"/>
              <w:rPr>
                <w:rFonts w:ascii="Arial" w:hAnsi="Arial" w:cs="Arial"/>
                <w:b/>
                <w:bCs/>
                <w:sz w:val="12"/>
                <w:szCs w:val="12"/>
              </w:rPr>
            </w:pPr>
            <w:r w:rsidRPr="002D72B0">
              <w:rPr>
                <w:rFonts w:ascii="Arial" w:hAnsi="Arial" w:cs="Arial"/>
                <w:b/>
                <w:bCs/>
                <w:sz w:val="12"/>
                <w:szCs w:val="12"/>
              </w:rPr>
              <w:t>No. ACCIONES</w:t>
            </w:r>
          </w:p>
        </w:tc>
        <w:tc>
          <w:tcPr>
            <w:tcW w:w="2731" w:type="dxa"/>
            <w:tcBorders>
              <w:top w:val="single" w:sz="8" w:space="0" w:color="auto"/>
              <w:left w:val="nil"/>
              <w:bottom w:val="single" w:sz="8" w:space="0" w:color="auto"/>
              <w:right w:val="single" w:sz="8" w:space="0" w:color="auto"/>
            </w:tcBorders>
            <w:shd w:val="clear" w:color="auto" w:fill="EEF3BF"/>
            <w:vAlign w:val="center"/>
            <w:hideMark/>
          </w:tcPr>
          <w:p w14:paraId="1773797D" w14:textId="77777777" w:rsidR="002D72B0" w:rsidRPr="002D72B0" w:rsidRDefault="002D72B0" w:rsidP="00DA2E7E">
            <w:pPr>
              <w:jc w:val="center"/>
              <w:rPr>
                <w:rFonts w:ascii="Arial" w:hAnsi="Arial" w:cs="Arial"/>
                <w:b/>
                <w:bCs/>
                <w:sz w:val="12"/>
                <w:szCs w:val="12"/>
              </w:rPr>
            </w:pPr>
            <w:r w:rsidRPr="002D72B0">
              <w:rPr>
                <w:rFonts w:ascii="Arial" w:hAnsi="Arial" w:cs="Arial"/>
                <w:b/>
                <w:bCs/>
                <w:sz w:val="12"/>
                <w:szCs w:val="12"/>
              </w:rPr>
              <w:t>Características Generales</w:t>
            </w:r>
          </w:p>
        </w:tc>
      </w:tr>
      <w:tr w:rsidR="002D72B0" w:rsidRPr="002D72B0" w14:paraId="0E9F1D0C" w14:textId="77777777" w:rsidTr="002D72B0">
        <w:trPr>
          <w:trHeight w:val="1518"/>
        </w:trPr>
        <w:tc>
          <w:tcPr>
            <w:tcW w:w="183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C3E0E9"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FISE-PF23/1706/232740/2023</w:t>
            </w:r>
          </w:p>
        </w:tc>
        <w:tc>
          <w:tcPr>
            <w:tcW w:w="1424" w:type="dxa"/>
            <w:tcBorders>
              <w:top w:val="single" w:sz="4" w:space="0" w:color="auto"/>
              <w:left w:val="nil"/>
              <w:bottom w:val="single" w:sz="4" w:space="0" w:color="auto"/>
              <w:right w:val="single" w:sz="4" w:space="0" w:color="auto"/>
            </w:tcBorders>
            <w:shd w:val="clear" w:color="000000" w:fill="FFFFFF"/>
            <w:noWrap/>
            <w:vAlign w:val="center"/>
          </w:tcPr>
          <w:p w14:paraId="399807B6" w14:textId="77777777" w:rsidR="002D72B0" w:rsidRPr="00B36E23" w:rsidRDefault="002D72B0" w:rsidP="00DA2E7E">
            <w:pPr>
              <w:spacing w:after="6" w:line="192" w:lineRule="auto"/>
              <w:jc w:val="both"/>
              <w:rPr>
                <w:rFonts w:asciiTheme="minorHAnsi" w:hAnsiTheme="minorHAnsi" w:cstheme="minorHAnsi"/>
                <w:color w:val="000000"/>
                <w:sz w:val="12"/>
                <w:szCs w:val="12"/>
              </w:rPr>
            </w:pPr>
            <w:r w:rsidRPr="00B36E23">
              <w:rPr>
                <w:rFonts w:asciiTheme="minorHAnsi" w:hAnsiTheme="minorHAnsi" w:cstheme="minorHAnsi"/>
                <w:color w:val="000000"/>
                <w:sz w:val="12"/>
                <w:szCs w:val="12"/>
              </w:rPr>
              <w:t>CONSTRUCCIÓN DE PISO FIRME PARA EL MEJORAMIENTO DE LA VIVIENDA, EN LA LOCALIDAD SAN MIGUEL QUETZALTEPEC, MUNICIPIO SAN MIGUEL QUETZALTEPEC.</w:t>
            </w:r>
          </w:p>
        </w:tc>
        <w:tc>
          <w:tcPr>
            <w:tcW w:w="740" w:type="dxa"/>
            <w:tcBorders>
              <w:top w:val="single" w:sz="4" w:space="0" w:color="auto"/>
              <w:left w:val="nil"/>
              <w:bottom w:val="single" w:sz="4" w:space="0" w:color="auto"/>
              <w:right w:val="single" w:sz="4" w:space="0" w:color="auto"/>
            </w:tcBorders>
            <w:shd w:val="clear" w:color="000000" w:fill="FFFFFF"/>
            <w:vAlign w:val="center"/>
          </w:tcPr>
          <w:p w14:paraId="186CAC62"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SIERRA DE JUÁREZ</w:t>
            </w:r>
          </w:p>
        </w:tc>
        <w:tc>
          <w:tcPr>
            <w:tcW w:w="1094" w:type="dxa"/>
            <w:tcBorders>
              <w:top w:val="single" w:sz="4" w:space="0" w:color="auto"/>
              <w:left w:val="nil"/>
              <w:bottom w:val="single" w:sz="4" w:space="0" w:color="auto"/>
              <w:right w:val="single" w:sz="4" w:space="0" w:color="auto"/>
            </w:tcBorders>
            <w:shd w:val="clear" w:color="000000" w:fill="FFFFFF"/>
            <w:vAlign w:val="center"/>
          </w:tcPr>
          <w:p w14:paraId="1C1DE839"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SAN MIGUEL QUETZALTEPEC</w:t>
            </w:r>
          </w:p>
        </w:tc>
        <w:tc>
          <w:tcPr>
            <w:tcW w:w="1094" w:type="dxa"/>
            <w:tcBorders>
              <w:top w:val="single" w:sz="4" w:space="0" w:color="auto"/>
              <w:left w:val="nil"/>
              <w:bottom w:val="single" w:sz="4" w:space="0" w:color="auto"/>
              <w:right w:val="single" w:sz="4" w:space="0" w:color="auto"/>
            </w:tcBorders>
            <w:shd w:val="clear" w:color="000000" w:fill="FFFFFF"/>
            <w:vAlign w:val="center"/>
          </w:tcPr>
          <w:p w14:paraId="42628429"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SAN MIGUEL QUETZALTEPEC</w:t>
            </w:r>
          </w:p>
        </w:tc>
        <w:tc>
          <w:tcPr>
            <w:tcW w:w="902" w:type="dxa"/>
            <w:tcBorders>
              <w:top w:val="single" w:sz="4" w:space="0" w:color="auto"/>
              <w:left w:val="nil"/>
              <w:bottom w:val="single" w:sz="4" w:space="0" w:color="auto"/>
              <w:right w:val="single" w:sz="4" w:space="0" w:color="auto"/>
            </w:tcBorders>
            <w:shd w:val="clear" w:color="000000" w:fill="FFFFFF"/>
            <w:noWrap/>
            <w:vAlign w:val="center"/>
          </w:tcPr>
          <w:p w14:paraId="5874EE3D"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46</w:t>
            </w:r>
          </w:p>
        </w:tc>
        <w:tc>
          <w:tcPr>
            <w:tcW w:w="2731" w:type="dxa"/>
            <w:tcBorders>
              <w:top w:val="single" w:sz="4" w:space="0" w:color="auto"/>
              <w:left w:val="nil"/>
              <w:bottom w:val="single" w:sz="4" w:space="0" w:color="auto"/>
              <w:right w:val="single" w:sz="4" w:space="0" w:color="auto"/>
            </w:tcBorders>
            <w:shd w:val="clear" w:color="000000" w:fill="FFFFFF"/>
            <w:noWrap/>
          </w:tcPr>
          <w:p w14:paraId="18E46FBB" w14:textId="77777777" w:rsidR="002D72B0" w:rsidRPr="00B36E23" w:rsidRDefault="002D72B0" w:rsidP="00DA2E7E">
            <w:pPr>
              <w:spacing w:after="6" w:line="192" w:lineRule="auto"/>
              <w:jc w:val="both"/>
              <w:rPr>
                <w:rFonts w:asciiTheme="minorHAnsi" w:hAnsiTheme="minorHAnsi" w:cstheme="minorHAnsi"/>
                <w:color w:val="000000"/>
                <w:sz w:val="12"/>
                <w:szCs w:val="12"/>
              </w:rPr>
            </w:pPr>
            <w:r w:rsidRPr="00B36E23">
              <w:rPr>
                <w:rFonts w:asciiTheme="minorHAnsi" w:hAnsiTheme="minorHAnsi" w:cstheme="minorHAnsi"/>
                <w:sz w:val="12"/>
                <w:szCs w:val="12"/>
              </w:rPr>
              <w:t>CONSTRUCCIÓN DE 46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2D72B0" w:rsidRPr="002D72B0" w14:paraId="7A9A7193" w14:textId="77777777" w:rsidTr="002D72B0">
        <w:trPr>
          <w:trHeight w:val="705"/>
        </w:trPr>
        <w:tc>
          <w:tcPr>
            <w:tcW w:w="183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2A0D1C"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lastRenderedPageBreak/>
              <w:t>FISE-PF23/1706/232741/2023</w:t>
            </w:r>
          </w:p>
        </w:tc>
        <w:tc>
          <w:tcPr>
            <w:tcW w:w="1424" w:type="dxa"/>
            <w:tcBorders>
              <w:top w:val="single" w:sz="4" w:space="0" w:color="auto"/>
              <w:left w:val="nil"/>
              <w:bottom w:val="single" w:sz="4" w:space="0" w:color="auto"/>
              <w:right w:val="single" w:sz="4" w:space="0" w:color="auto"/>
            </w:tcBorders>
            <w:shd w:val="clear" w:color="000000" w:fill="FFFFFF"/>
            <w:noWrap/>
            <w:vAlign w:val="center"/>
          </w:tcPr>
          <w:p w14:paraId="2D45A40B" w14:textId="77777777" w:rsidR="002D72B0" w:rsidRPr="00B36E23" w:rsidRDefault="002D72B0" w:rsidP="00DA2E7E">
            <w:pPr>
              <w:spacing w:after="6" w:line="192" w:lineRule="auto"/>
              <w:jc w:val="both"/>
              <w:rPr>
                <w:rFonts w:asciiTheme="minorHAnsi" w:hAnsiTheme="minorHAnsi" w:cstheme="minorHAnsi"/>
                <w:color w:val="000000"/>
                <w:sz w:val="12"/>
                <w:szCs w:val="12"/>
              </w:rPr>
            </w:pPr>
            <w:r w:rsidRPr="00B36E23">
              <w:rPr>
                <w:rFonts w:asciiTheme="minorHAnsi" w:hAnsiTheme="minorHAnsi" w:cstheme="minorHAnsi"/>
                <w:color w:val="000000"/>
                <w:sz w:val="12"/>
                <w:szCs w:val="12"/>
              </w:rPr>
              <w:t>CONSTRUCCIÓN DE PISO FIRME PARA EL MEJORAMIENTO DE LA VIVIENDA, EN LA LOCALIDAD SANTA CRUZ CONDOY, MUNICIPIO SAN MIGUEL QUETZALTEPEC.</w:t>
            </w:r>
          </w:p>
        </w:tc>
        <w:tc>
          <w:tcPr>
            <w:tcW w:w="740" w:type="dxa"/>
            <w:tcBorders>
              <w:top w:val="single" w:sz="4" w:space="0" w:color="auto"/>
              <w:left w:val="nil"/>
              <w:bottom w:val="single" w:sz="4" w:space="0" w:color="auto"/>
              <w:right w:val="single" w:sz="4" w:space="0" w:color="auto"/>
            </w:tcBorders>
            <w:shd w:val="clear" w:color="000000" w:fill="FFFFFF"/>
            <w:vAlign w:val="center"/>
          </w:tcPr>
          <w:p w14:paraId="63B30EAA"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SIERRA DE JUÁREZ</w:t>
            </w:r>
          </w:p>
        </w:tc>
        <w:tc>
          <w:tcPr>
            <w:tcW w:w="1094" w:type="dxa"/>
            <w:tcBorders>
              <w:top w:val="single" w:sz="4" w:space="0" w:color="auto"/>
              <w:left w:val="nil"/>
              <w:bottom w:val="single" w:sz="4" w:space="0" w:color="auto"/>
              <w:right w:val="single" w:sz="4" w:space="0" w:color="auto"/>
            </w:tcBorders>
            <w:shd w:val="clear" w:color="000000" w:fill="FFFFFF"/>
            <w:vAlign w:val="center"/>
          </w:tcPr>
          <w:p w14:paraId="67467356"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SAN MIGUEL QUETZALTEPEC</w:t>
            </w:r>
          </w:p>
        </w:tc>
        <w:tc>
          <w:tcPr>
            <w:tcW w:w="1094" w:type="dxa"/>
            <w:tcBorders>
              <w:top w:val="single" w:sz="4" w:space="0" w:color="auto"/>
              <w:left w:val="nil"/>
              <w:bottom w:val="single" w:sz="4" w:space="0" w:color="auto"/>
              <w:right w:val="single" w:sz="4" w:space="0" w:color="auto"/>
            </w:tcBorders>
            <w:shd w:val="clear" w:color="000000" w:fill="FFFFFF"/>
            <w:vAlign w:val="center"/>
          </w:tcPr>
          <w:p w14:paraId="14C39372"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SANTA CRUZ CONDOY</w:t>
            </w:r>
          </w:p>
        </w:tc>
        <w:tc>
          <w:tcPr>
            <w:tcW w:w="902" w:type="dxa"/>
            <w:tcBorders>
              <w:top w:val="single" w:sz="4" w:space="0" w:color="auto"/>
              <w:left w:val="nil"/>
              <w:bottom w:val="single" w:sz="4" w:space="0" w:color="auto"/>
              <w:right w:val="single" w:sz="4" w:space="0" w:color="auto"/>
            </w:tcBorders>
            <w:shd w:val="clear" w:color="000000" w:fill="FFFFFF"/>
            <w:noWrap/>
            <w:vAlign w:val="center"/>
          </w:tcPr>
          <w:p w14:paraId="2DFC30CA"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35</w:t>
            </w:r>
          </w:p>
        </w:tc>
        <w:tc>
          <w:tcPr>
            <w:tcW w:w="2731" w:type="dxa"/>
            <w:tcBorders>
              <w:top w:val="single" w:sz="4" w:space="0" w:color="auto"/>
              <w:left w:val="nil"/>
              <w:bottom w:val="single" w:sz="4" w:space="0" w:color="auto"/>
              <w:right w:val="single" w:sz="4" w:space="0" w:color="auto"/>
            </w:tcBorders>
            <w:shd w:val="clear" w:color="000000" w:fill="FFFFFF"/>
            <w:noWrap/>
          </w:tcPr>
          <w:p w14:paraId="3EE88DF3" w14:textId="77777777" w:rsidR="002D72B0" w:rsidRPr="00B36E23" w:rsidRDefault="002D72B0" w:rsidP="00DA2E7E">
            <w:pPr>
              <w:spacing w:after="6" w:line="192" w:lineRule="auto"/>
              <w:jc w:val="both"/>
              <w:rPr>
                <w:rFonts w:asciiTheme="minorHAnsi" w:hAnsiTheme="minorHAnsi" w:cstheme="minorHAnsi"/>
                <w:color w:val="000000"/>
                <w:sz w:val="12"/>
                <w:szCs w:val="12"/>
              </w:rPr>
            </w:pPr>
            <w:r w:rsidRPr="00B36E23">
              <w:rPr>
                <w:rFonts w:asciiTheme="minorHAnsi" w:hAnsiTheme="minorHAnsi" w:cstheme="minorHAnsi"/>
                <w:sz w:val="12"/>
                <w:szCs w:val="12"/>
              </w:rPr>
              <w:t>CONSTRUCCIÓN DE 35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2D72B0" w:rsidRPr="002D72B0" w14:paraId="5F9CD7A1" w14:textId="77777777" w:rsidTr="002D72B0">
        <w:trPr>
          <w:trHeight w:val="705"/>
        </w:trPr>
        <w:tc>
          <w:tcPr>
            <w:tcW w:w="183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040D7D"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FISE-PF23/1706/232742/2023</w:t>
            </w:r>
          </w:p>
        </w:tc>
        <w:tc>
          <w:tcPr>
            <w:tcW w:w="1424" w:type="dxa"/>
            <w:tcBorders>
              <w:top w:val="single" w:sz="4" w:space="0" w:color="auto"/>
              <w:left w:val="nil"/>
              <w:bottom w:val="single" w:sz="4" w:space="0" w:color="auto"/>
              <w:right w:val="single" w:sz="4" w:space="0" w:color="auto"/>
            </w:tcBorders>
            <w:shd w:val="clear" w:color="000000" w:fill="FFFFFF"/>
            <w:noWrap/>
            <w:vAlign w:val="center"/>
          </w:tcPr>
          <w:p w14:paraId="40863C44" w14:textId="77777777" w:rsidR="002D72B0" w:rsidRPr="00B36E23" w:rsidRDefault="002D72B0" w:rsidP="00DA2E7E">
            <w:pPr>
              <w:spacing w:after="6" w:line="192" w:lineRule="auto"/>
              <w:jc w:val="both"/>
              <w:rPr>
                <w:rFonts w:asciiTheme="minorHAnsi" w:hAnsiTheme="minorHAnsi" w:cstheme="minorHAnsi"/>
                <w:color w:val="000000"/>
                <w:sz w:val="12"/>
                <w:szCs w:val="12"/>
              </w:rPr>
            </w:pPr>
            <w:r w:rsidRPr="00B36E23">
              <w:rPr>
                <w:rFonts w:asciiTheme="minorHAnsi" w:hAnsiTheme="minorHAnsi" w:cstheme="minorHAnsi"/>
                <w:color w:val="000000"/>
                <w:sz w:val="12"/>
                <w:szCs w:val="12"/>
              </w:rPr>
              <w:t>CONSTRUCCIÓN DE PISO FIRME PARA EL MEJORAMIENTO DE LA VIVIENDA, EN LA LOCALIDAD MARGARITA HUITEPEC, MUNICIPIO SAN MIGUEL QUETZALTEPEC.</w:t>
            </w:r>
          </w:p>
        </w:tc>
        <w:tc>
          <w:tcPr>
            <w:tcW w:w="740" w:type="dxa"/>
            <w:tcBorders>
              <w:top w:val="single" w:sz="4" w:space="0" w:color="auto"/>
              <w:left w:val="nil"/>
              <w:bottom w:val="single" w:sz="4" w:space="0" w:color="auto"/>
              <w:right w:val="single" w:sz="4" w:space="0" w:color="auto"/>
            </w:tcBorders>
            <w:shd w:val="clear" w:color="000000" w:fill="FFFFFF"/>
            <w:vAlign w:val="center"/>
          </w:tcPr>
          <w:p w14:paraId="78C2DDF5"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SIERRA DE JUÁREZ</w:t>
            </w:r>
          </w:p>
        </w:tc>
        <w:tc>
          <w:tcPr>
            <w:tcW w:w="1094" w:type="dxa"/>
            <w:tcBorders>
              <w:top w:val="single" w:sz="4" w:space="0" w:color="auto"/>
              <w:left w:val="nil"/>
              <w:bottom w:val="single" w:sz="4" w:space="0" w:color="auto"/>
              <w:right w:val="single" w:sz="4" w:space="0" w:color="auto"/>
            </w:tcBorders>
            <w:shd w:val="clear" w:color="000000" w:fill="FFFFFF"/>
            <w:vAlign w:val="center"/>
          </w:tcPr>
          <w:p w14:paraId="66C9F75D"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SAN MIGUEL QUETZALTEPEC</w:t>
            </w:r>
          </w:p>
        </w:tc>
        <w:tc>
          <w:tcPr>
            <w:tcW w:w="1094" w:type="dxa"/>
            <w:tcBorders>
              <w:top w:val="single" w:sz="4" w:space="0" w:color="auto"/>
              <w:left w:val="nil"/>
              <w:bottom w:val="single" w:sz="4" w:space="0" w:color="auto"/>
              <w:right w:val="single" w:sz="4" w:space="0" w:color="auto"/>
            </w:tcBorders>
            <w:shd w:val="clear" w:color="000000" w:fill="FFFFFF"/>
            <w:vAlign w:val="center"/>
          </w:tcPr>
          <w:p w14:paraId="6D239242"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MARGARITA HUITEPEC</w:t>
            </w:r>
          </w:p>
        </w:tc>
        <w:tc>
          <w:tcPr>
            <w:tcW w:w="902" w:type="dxa"/>
            <w:tcBorders>
              <w:top w:val="single" w:sz="4" w:space="0" w:color="auto"/>
              <w:left w:val="nil"/>
              <w:bottom w:val="single" w:sz="4" w:space="0" w:color="auto"/>
              <w:right w:val="single" w:sz="4" w:space="0" w:color="auto"/>
            </w:tcBorders>
            <w:shd w:val="clear" w:color="000000" w:fill="FFFFFF"/>
            <w:noWrap/>
            <w:vAlign w:val="center"/>
          </w:tcPr>
          <w:p w14:paraId="08AEE843" w14:textId="77777777" w:rsidR="002D72B0" w:rsidRPr="00B36E23" w:rsidRDefault="002D72B0" w:rsidP="00DA2E7E">
            <w:pPr>
              <w:spacing w:after="6" w:line="192" w:lineRule="auto"/>
              <w:jc w:val="center"/>
              <w:rPr>
                <w:rFonts w:asciiTheme="minorHAnsi" w:hAnsiTheme="minorHAnsi" w:cstheme="minorHAnsi"/>
                <w:color w:val="000000"/>
                <w:sz w:val="12"/>
                <w:szCs w:val="12"/>
              </w:rPr>
            </w:pPr>
            <w:r w:rsidRPr="00B36E23">
              <w:rPr>
                <w:rFonts w:asciiTheme="minorHAnsi" w:hAnsiTheme="minorHAnsi" w:cstheme="minorHAnsi"/>
                <w:color w:val="000000"/>
                <w:sz w:val="12"/>
                <w:szCs w:val="12"/>
              </w:rPr>
              <w:t>37</w:t>
            </w:r>
          </w:p>
        </w:tc>
        <w:tc>
          <w:tcPr>
            <w:tcW w:w="2731" w:type="dxa"/>
            <w:tcBorders>
              <w:top w:val="single" w:sz="4" w:space="0" w:color="auto"/>
              <w:left w:val="nil"/>
              <w:bottom w:val="single" w:sz="8" w:space="0" w:color="auto"/>
              <w:right w:val="single" w:sz="4" w:space="0" w:color="auto"/>
            </w:tcBorders>
            <w:shd w:val="clear" w:color="000000" w:fill="FFFFFF"/>
            <w:noWrap/>
          </w:tcPr>
          <w:p w14:paraId="3911169A" w14:textId="77777777" w:rsidR="002D72B0" w:rsidRPr="00B36E23" w:rsidRDefault="002D72B0" w:rsidP="00DA2E7E">
            <w:pPr>
              <w:spacing w:after="6" w:line="192" w:lineRule="auto"/>
              <w:jc w:val="both"/>
              <w:rPr>
                <w:rFonts w:asciiTheme="minorHAnsi" w:hAnsiTheme="minorHAnsi" w:cstheme="minorHAnsi"/>
                <w:color w:val="000000"/>
                <w:sz w:val="12"/>
                <w:szCs w:val="12"/>
              </w:rPr>
            </w:pPr>
            <w:r w:rsidRPr="00B36E23">
              <w:rPr>
                <w:rFonts w:asciiTheme="minorHAnsi" w:hAnsiTheme="minorHAnsi" w:cstheme="minorHAnsi"/>
                <w:sz w:val="12"/>
                <w:szCs w:val="12"/>
              </w:rPr>
              <w:t>CONSTRUCCIÓN DE 37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2D72B0" w:rsidRPr="002D72B0" w14:paraId="2CF02E38" w14:textId="77777777" w:rsidTr="002D72B0">
        <w:trPr>
          <w:trHeight w:val="360"/>
        </w:trPr>
        <w:tc>
          <w:tcPr>
            <w:tcW w:w="1837" w:type="dxa"/>
            <w:tcBorders>
              <w:top w:val="single" w:sz="4" w:space="0" w:color="auto"/>
            </w:tcBorders>
            <w:shd w:val="clear" w:color="000000" w:fill="FFFFFF"/>
            <w:noWrap/>
            <w:vAlign w:val="center"/>
          </w:tcPr>
          <w:p w14:paraId="1F09127B" w14:textId="77777777" w:rsidR="002D72B0" w:rsidRPr="002D72B0" w:rsidRDefault="002D72B0" w:rsidP="00DA2E7E">
            <w:pPr>
              <w:jc w:val="center"/>
              <w:rPr>
                <w:rFonts w:ascii="Arial" w:hAnsi="Arial" w:cs="Arial"/>
                <w:color w:val="000000"/>
                <w:sz w:val="12"/>
                <w:szCs w:val="12"/>
              </w:rPr>
            </w:pPr>
            <w:r w:rsidRPr="002D72B0">
              <w:rPr>
                <w:rFonts w:ascii="Arial" w:hAnsi="Arial" w:cs="Arial"/>
                <w:color w:val="000000"/>
                <w:sz w:val="12"/>
                <w:szCs w:val="12"/>
              </w:rPr>
              <w:t> </w:t>
            </w:r>
          </w:p>
        </w:tc>
        <w:tc>
          <w:tcPr>
            <w:tcW w:w="1424" w:type="dxa"/>
            <w:tcBorders>
              <w:top w:val="single" w:sz="4" w:space="0" w:color="auto"/>
            </w:tcBorders>
            <w:shd w:val="clear" w:color="000000" w:fill="FFFFFF"/>
            <w:noWrap/>
          </w:tcPr>
          <w:p w14:paraId="3A16CE1A" w14:textId="77777777" w:rsidR="002D72B0" w:rsidRPr="002D72B0" w:rsidRDefault="002D72B0" w:rsidP="00DA2E7E">
            <w:pPr>
              <w:jc w:val="both"/>
              <w:rPr>
                <w:rFonts w:ascii="Arial" w:hAnsi="Arial" w:cs="Arial"/>
                <w:color w:val="000000"/>
                <w:sz w:val="12"/>
                <w:szCs w:val="12"/>
              </w:rPr>
            </w:pPr>
            <w:r w:rsidRPr="002D72B0">
              <w:rPr>
                <w:rFonts w:ascii="Arial" w:hAnsi="Arial" w:cs="Arial"/>
                <w:color w:val="000000"/>
                <w:sz w:val="12"/>
                <w:szCs w:val="12"/>
              </w:rPr>
              <w:t> </w:t>
            </w:r>
          </w:p>
        </w:tc>
        <w:tc>
          <w:tcPr>
            <w:tcW w:w="740" w:type="dxa"/>
            <w:tcBorders>
              <w:top w:val="single" w:sz="4" w:space="0" w:color="auto"/>
            </w:tcBorders>
            <w:shd w:val="clear" w:color="000000" w:fill="FFFFFF"/>
            <w:vAlign w:val="center"/>
          </w:tcPr>
          <w:p w14:paraId="17ED97FC" w14:textId="77777777" w:rsidR="002D72B0" w:rsidRPr="002D72B0" w:rsidRDefault="002D72B0" w:rsidP="00DA2E7E">
            <w:pPr>
              <w:jc w:val="center"/>
              <w:rPr>
                <w:rFonts w:ascii="Arial" w:hAnsi="Arial" w:cs="Arial"/>
                <w:color w:val="000000"/>
                <w:sz w:val="12"/>
                <w:szCs w:val="12"/>
              </w:rPr>
            </w:pPr>
            <w:r w:rsidRPr="002D72B0">
              <w:rPr>
                <w:rFonts w:ascii="Arial" w:hAnsi="Arial" w:cs="Arial"/>
                <w:color w:val="000000"/>
                <w:sz w:val="12"/>
                <w:szCs w:val="12"/>
              </w:rPr>
              <w:t> </w:t>
            </w:r>
          </w:p>
        </w:tc>
        <w:tc>
          <w:tcPr>
            <w:tcW w:w="1094" w:type="dxa"/>
            <w:tcBorders>
              <w:top w:val="single" w:sz="4" w:space="0" w:color="auto"/>
            </w:tcBorders>
            <w:shd w:val="clear" w:color="000000" w:fill="FFFFFF"/>
            <w:vAlign w:val="center"/>
          </w:tcPr>
          <w:p w14:paraId="10EC5E8A" w14:textId="77777777" w:rsidR="002D72B0" w:rsidRPr="002D72B0" w:rsidRDefault="002D72B0" w:rsidP="00DA2E7E">
            <w:pPr>
              <w:jc w:val="center"/>
              <w:rPr>
                <w:rFonts w:ascii="Arial" w:hAnsi="Arial" w:cs="Arial"/>
                <w:color w:val="000000"/>
                <w:sz w:val="12"/>
                <w:szCs w:val="12"/>
              </w:rPr>
            </w:pPr>
            <w:r w:rsidRPr="002D72B0">
              <w:rPr>
                <w:rFonts w:ascii="Arial" w:hAnsi="Arial" w:cs="Arial"/>
                <w:color w:val="000000"/>
                <w:sz w:val="12"/>
                <w:szCs w:val="12"/>
              </w:rPr>
              <w:t> </w:t>
            </w:r>
          </w:p>
        </w:tc>
        <w:tc>
          <w:tcPr>
            <w:tcW w:w="1094" w:type="dxa"/>
            <w:tcBorders>
              <w:top w:val="single" w:sz="4" w:space="0" w:color="auto"/>
              <w:right w:val="single" w:sz="4" w:space="0" w:color="auto"/>
            </w:tcBorders>
            <w:shd w:val="clear" w:color="000000" w:fill="FFFFFF"/>
            <w:vAlign w:val="center"/>
          </w:tcPr>
          <w:p w14:paraId="56F38C41" w14:textId="77777777" w:rsidR="002D72B0" w:rsidRPr="002D72B0" w:rsidRDefault="002D72B0" w:rsidP="00DA2E7E">
            <w:pPr>
              <w:jc w:val="center"/>
              <w:rPr>
                <w:rFonts w:ascii="Arial" w:hAnsi="Arial" w:cs="Arial"/>
                <w:color w:val="000000"/>
                <w:sz w:val="12"/>
                <w:szCs w:val="12"/>
              </w:rPr>
            </w:pPr>
            <w:r w:rsidRPr="002D72B0">
              <w:rPr>
                <w:rFonts w:ascii="Arial" w:hAnsi="Arial" w:cs="Arial"/>
                <w:color w:val="000000"/>
                <w:sz w:val="12"/>
                <w:szCs w:val="12"/>
              </w:rPr>
              <w:t> </w:t>
            </w:r>
          </w:p>
        </w:tc>
        <w:tc>
          <w:tcPr>
            <w:tcW w:w="902" w:type="dxa"/>
            <w:tcBorders>
              <w:top w:val="single" w:sz="4" w:space="0" w:color="auto"/>
              <w:left w:val="nil"/>
              <w:bottom w:val="single" w:sz="4" w:space="0" w:color="auto"/>
              <w:right w:val="single" w:sz="4" w:space="0" w:color="auto"/>
            </w:tcBorders>
            <w:shd w:val="clear" w:color="000000" w:fill="FFFFFF"/>
            <w:noWrap/>
            <w:vAlign w:val="center"/>
          </w:tcPr>
          <w:p w14:paraId="58587553" w14:textId="77777777" w:rsidR="002D72B0" w:rsidRPr="002D72B0" w:rsidRDefault="002D72B0" w:rsidP="00DA2E7E">
            <w:pPr>
              <w:jc w:val="center"/>
              <w:rPr>
                <w:rFonts w:ascii="Arial" w:hAnsi="Arial" w:cs="Arial"/>
                <w:color w:val="000000"/>
                <w:sz w:val="12"/>
                <w:szCs w:val="12"/>
              </w:rPr>
            </w:pPr>
            <w:r w:rsidRPr="002D72B0">
              <w:rPr>
                <w:rFonts w:ascii="Arial" w:hAnsi="Arial" w:cs="Arial"/>
                <w:b/>
                <w:bCs/>
                <w:color w:val="000000"/>
                <w:sz w:val="12"/>
                <w:szCs w:val="12"/>
              </w:rPr>
              <w:t>118</w:t>
            </w:r>
          </w:p>
        </w:tc>
        <w:tc>
          <w:tcPr>
            <w:tcW w:w="2731" w:type="dxa"/>
            <w:tcBorders>
              <w:top w:val="single" w:sz="8" w:space="0" w:color="auto"/>
              <w:left w:val="nil"/>
            </w:tcBorders>
            <w:shd w:val="clear" w:color="000000" w:fill="FFFFFF"/>
            <w:noWrap/>
          </w:tcPr>
          <w:p w14:paraId="5499D794" w14:textId="77777777" w:rsidR="002D72B0" w:rsidRPr="002D72B0" w:rsidRDefault="002D72B0" w:rsidP="00DA2E7E">
            <w:pPr>
              <w:jc w:val="both"/>
              <w:rPr>
                <w:rFonts w:ascii="Arial" w:hAnsi="Arial" w:cs="Arial"/>
                <w:color w:val="000000"/>
                <w:sz w:val="12"/>
                <w:szCs w:val="12"/>
              </w:rPr>
            </w:pPr>
            <w:r w:rsidRPr="002D72B0">
              <w:rPr>
                <w:rFonts w:ascii="Arial" w:hAnsi="Arial" w:cs="Arial"/>
                <w:sz w:val="12"/>
                <w:szCs w:val="12"/>
              </w:rPr>
              <w:t> </w:t>
            </w:r>
          </w:p>
        </w:tc>
      </w:tr>
    </w:tbl>
    <w:bookmarkEnd w:id="0"/>
    <w:p w14:paraId="7C5426B6" w14:textId="3C22CF9C" w:rsidR="00AF5A25" w:rsidRPr="004812DB" w:rsidRDefault="00AF5A25"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435E0D20" w14:textId="77777777" w:rsidR="00AF5A25" w:rsidRPr="004812DB" w:rsidRDefault="00AF5A25"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A2A6BF4" w14:textId="77777777" w:rsidR="00AF5A25" w:rsidRPr="004812DB" w:rsidRDefault="00AF5A25" w:rsidP="00106C95">
      <w:pPr>
        <w:ind w:left="993" w:hanging="425"/>
        <w:jc w:val="both"/>
        <w:rPr>
          <w:rFonts w:ascii="Arial" w:hAnsi="Arial" w:cs="Arial"/>
          <w:color w:val="000000" w:themeColor="text1"/>
          <w:sz w:val="14"/>
          <w:szCs w:val="14"/>
        </w:rPr>
      </w:pPr>
    </w:p>
    <w:p w14:paraId="187C35A0" w14:textId="77777777" w:rsidR="00AF5A25" w:rsidRPr="004812DB" w:rsidRDefault="00AF5A25"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02207A0" w14:textId="77777777" w:rsidR="00AF5A25" w:rsidRPr="004812DB" w:rsidRDefault="00AF5A25" w:rsidP="00106C95">
      <w:pPr>
        <w:pStyle w:val="Default"/>
        <w:ind w:left="993" w:hanging="425"/>
        <w:jc w:val="both"/>
        <w:rPr>
          <w:color w:val="0000FF"/>
          <w:sz w:val="14"/>
          <w:szCs w:val="14"/>
        </w:rPr>
      </w:pPr>
      <w:r w:rsidRPr="004812DB">
        <w:rPr>
          <w:b/>
          <w:sz w:val="14"/>
          <w:szCs w:val="14"/>
        </w:rPr>
        <w:t xml:space="preserve"> </w:t>
      </w:r>
    </w:p>
    <w:p w14:paraId="648B706C" w14:textId="37DC9F2E" w:rsidR="00AF5A25" w:rsidRPr="004812DB" w:rsidRDefault="00AF5A25"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F86124">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Miguel Quetzaltepec, Municipio San Miguel Quetzaltepec¸ Santa Cruz Condoy, Municipio San Miguel Quetzaltepec; Margarita Huitepec, Municipio San Miguel Quetzaltepec, en la Región de la Sierra de Juárez,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464BD45" w14:textId="77777777" w:rsidR="00AF5A25" w:rsidRPr="004812DB" w:rsidRDefault="00AF5A25" w:rsidP="00106C95">
      <w:pPr>
        <w:tabs>
          <w:tab w:val="num" w:pos="1713"/>
        </w:tabs>
        <w:ind w:left="993" w:hanging="425"/>
        <w:jc w:val="both"/>
        <w:rPr>
          <w:rFonts w:ascii="Arial" w:hAnsi="Arial" w:cs="Arial"/>
          <w:b/>
          <w:sz w:val="14"/>
          <w:szCs w:val="14"/>
        </w:rPr>
      </w:pPr>
    </w:p>
    <w:p w14:paraId="37BDD855" w14:textId="77777777" w:rsidR="00AF5A25" w:rsidRPr="004812DB" w:rsidRDefault="00AF5A25"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09210DAC" w14:textId="77777777" w:rsidR="00AF5A25" w:rsidRPr="004812DB" w:rsidRDefault="00AF5A25" w:rsidP="00106C95">
      <w:pPr>
        <w:ind w:left="993" w:hanging="425"/>
        <w:jc w:val="both"/>
        <w:rPr>
          <w:rFonts w:ascii="Arial" w:hAnsi="Arial" w:cs="Arial"/>
          <w:sz w:val="14"/>
          <w:szCs w:val="14"/>
        </w:rPr>
      </w:pPr>
    </w:p>
    <w:p w14:paraId="54163C53" w14:textId="7BD8A94C" w:rsidR="00AF5A25" w:rsidRPr="004812DB" w:rsidRDefault="00AF5A25"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F86124">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15:00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741528DF" w14:textId="77777777" w:rsidR="00AF5A25" w:rsidRPr="004812DB" w:rsidRDefault="00AF5A25" w:rsidP="00106C95">
      <w:pPr>
        <w:tabs>
          <w:tab w:val="num" w:pos="1713"/>
        </w:tabs>
        <w:ind w:left="993" w:hanging="425"/>
        <w:jc w:val="both"/>
        <w:rPr>
          <w:rFonts w:ascii="Arial" w:hAnsi="Arial" w:cs="Arial"/>
          <w:sz w:val="14"/>
          <w:szCs w:val="14"/>
        </w:rPr>
      </w:pPr>
    </w:p>
    <w:p w14:paraId="6ACDE25A" w14:textId="77777777" w:rsidR="00AF5A25" w:rsidRPr="004812DB" w:rsidRDefault="00AF5A25"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 xml:space="preserve">preguntas que podrán </w:t>
      </w:r>
      <w:r w:rsidRPr="004812DB">
        <w:rPr>
          <w:rFonts w:ascii="Arial" w:hAnsi="Arial" w:cs="Arial"/>
          <w:b/>
          <w:sz w:val="14"/>
          <w:szCs w:val="14"/>
        </w:rPr>
        <w:lastRenderedPageBreak/>
        <w:t>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77193E6" w14:textId="77777777" w:rsidR="00AF5A25" w:rsidRPr="004812DB" w:rsidRDefault="00AF5A25" w:rsidP="00BB3E45">
      <w:pPr>
        <w:ind w:left="1008"/>
        <w:jc w:val="both"/>
        <w:rPr>
          <w:rFonts w:ascii="Arial" w:hAnsi="Arial" w:cs="Arial"/>
          <w:sz w:val="14"/>
          <w:szCs w:val="14"/>
        </w:rPr>
      </w:pPr>
    </w:p>
    <w:p w14:paraId="5B43CC79" w14:textId="77777777" w:rsidR="00AF5A25" w:rsidRPr="004812DB" w:rsidRDefault="00AF5A25"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530829C7" w14:textId="77777777" w:rsidR="00AF5A25" w:rsidRPr="004812DB" w:rsidRDefault="00AF5A25" w:rsidP="00811DC0">
      <w:pPr>
        <w:widowControl/>
        <w:autoSpaceDE w:val="0"/>
        <w:autoSpaceDN w:val="0"/>
        <w:adjustRightInd w:val="0"/>
        <w:jc w:val="both"/>
        <w:rPr>
          <w:rFonts w:ascii="Arial" w:hAnsi="Arial" w:cs="Arial"/>
          <w:snapToGrid/>
          <w:color w:val="000000"/>
          <w:sz w:val="14"/>
          <w:szCs w:val="14"/>
          <w:lang w:eastAsia="es-MX"/>
        </w:rPr>
      </w:pPr>
    </w:p>
    <w:p w14:paraId="7B379FBD" w14:textId="77777777" w:rsidR="00AF5A25" w:rsidRPr="004812DB" w:rsidRDefault="00AF5A25"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1FF81DCF" w14:textId="77777777" w:rsidR="00AF5A25" w:rsidRPr="004812DB" w:rsidRDefault="00AF5A25" w:rsidP="00151EFB">
      <w:pPr>
        <w:pStyle w:val="Prrafodelista"/>
        <w:widowControl/>
        <w:autoSpaceDE w:val="0"/>
        <w:autoSpaceDN w:val="0"/>
        <w:adjustRightInd w:val="0"/>
        <w:ind w:left="720"/>
        <w:jc w:val="both"/>
        <w:rPr>
          <w:rFonts w:ascii="Arial" w:hAnsi="Arial" w:cs="Arial"/>
          <w:snapToGrid/>
          <w:sz w:val="14"/>
          <w:szCs w:val="14"/>
        </w:rPr>
      </w:pPr>
    </w:p>
    <w:p w14:paraId="0C9C4354" w14:textId="77777777" w:rsidR="00AF5A25" w:rsidRPr="004812DB" w:rsidRDefault="00AF5A25"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1CF98AC" w14:textId="77777777" w:rsidR="00AF5A25" w:rsidRPr="004812DB" w:rsidRDefault="00AF5A25" w:rsidP="00D878E0">
      <w:pPr>
        <w:pStyle w:val="Prrafodelista"/>
        <w:widowControl/>
        <w:autoSpaceDE w:val="0"/>
        <w:autoSpaceDN w:val="0"/>
        <w:adjustRightInd w:val="0"/>
        <w:ind w:left="567"/>
        <w:jc w:val="both"/>
        <w:rPr>
          <w:rFonts w:ascii="Arial" w:hAnsi="Arial" w:cs="Arial"/>
          <w:sz w:val="14"/>
          <w:szCs w:val="14"/>
        </w:rPr>
      </w:pPr>
    </w:p>
    <w:p w14:paraId="7420F04C" w14:textId="77777777" w:rsidR="00AF5A25" w:rsidRPr="004812DB" w:rsidRDefault="00AF5A2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EAF9071" w14:textId="77777777" w:rsidR="00AF5A25" w:rsidRPr="004812DB" w:rsidRDefault="00AF5A2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0450A35" w14:textId="77777777" w:rsidR="00AF5A25" w:rsidRPr="004812DB" w:rsidRDefault="00AF5A2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13A54DDA" w14:textId="77777777" w:rsidR="00AF5A25" w:rsidRPr="004812DB" w:rsidRDefault="00AF5A25" w:rsidP="00292B2F">
      <w:pPr>
        <w:pStyle w:val="Textoindependiente"/>
        <w:tabs>
          <w:tab w:val="clear" w:pos="720"/>
        </w:tabs>
        <w:ind w:left="360" w:right="51"/>
        <w:jc w:val="both"/>
        <w:rPr>
          <w:rFonts w:cs="Arial"/>
          <w:b/>
          <w:sz w:val="14"/>
          <w:szCs w:val="14"/>
        </w:rPr>
      </w:pPr>
    </w:p>
    <w:p w14:paraId="47A85952" w14:textId="77777777" w:rsidR="00AF5A25" w:rsidRPr="004812DB" w:rsidRDefault="00AF5A2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0777050" w14:textId="77777777" w:rsidR="00AF5A25" w:rsidRPr="004812DB" w:rsidRDefault="00AF5A2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11C7884" w14:textId="77777777" w:rsidR="00AF5A25" w:rsidRPr="004812DB" w:rsidRDefault="00AF5A25"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C48366B" w14:textId="77777777" w:rsidR="00AF5A25" w:rsidRPr="004812DB" w:rsidRDefault="00AF5A25" w:rsidP="00106C95">
      <w:pPr>
        <w:pStyle w:val="Prrafodelista"/>
        <w:ind w:left="709" w:hanging="142"/>
        <w:rPr>
          <w:rFonts w:ascii="Arial" w:hAnsi="Arial" w:cs="Arial"/>
          <w:sz w:val="14"/>
          <w:szCs w:val="14"/>
        </w:rPr>
      </w:pPr>
    </w:p>
    <w:p w14:paraId="595C983D" w14:textId="77777777" w:rsidR="00AF5A25" w:rsidRPr="004812DB" w:rsidRDefault="00AF5A25"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0492F2E" w14:textId="77777777" w:rsidR="00AF5A25" w:rsidRPr="004812DB" w:rsidRDefault="00AF5A2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2A3DB71" w14:textId="4FF39832" w:rsidR="00AF5A25" w:rsidRPr="004812DB" w:rsidRDefault="00AF5A2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B36E23">
        <w:rPr>
          <w:rFonts w:ascii="Arial" w:hAnsi="Arial" w:cs="Arial"/>
          <w:b/>
          <w:noProof/>
          <w:color w:val="000099"/>
          <w:sz w:val="14"/>
          <w:szCs w:val="14"/>
        </w:rPr>
        <w:t>,</w:t>
      </w:r>
      <w:r w:rsidRPr="00631D95">
        <w:rPr>
          <w:rFonts w:ascii="Arial" w:hAnsi="Arial" w:cs="Arial"/>
          <w:b/>
          <w:noProof/>
          <w:color w:val="000099"/>
          <w:sz w:val="14"/>
          <w:szCs w:val="14"/>
        </w:rPr>
        <w:t>711</w:t>
      </w:r>
      <w:r w:rsidR="00B36E23">
        <w:rPr>
          <w:rFonts w:ascii="Arial" w:hAnsi="Arial" w:cs="Arial"/>
          <w:b/>
          <w:noProof/>
          <w:color w:val="000099"/>
          <w:sz w:val="14"/>
          <w:szCs w:val="14"/>
        </w:rPr>
        <w:t>,</w:t>
      </w:r>
      <w:r w:rsidRPr="00631D95">
        <w:rPr>
          <w:rFonts w:ascii="Arial" w:hAnsi="Arial" w:cs="Arial"/>
          <w:b/>
          <w:noProof/>
          <w:color w:val="000099"/>
          <w:sz w:val="14"/>
          <w:szCs w:val="14"/>
        </w:rPr>
        <w:t>000</w:t>
      </w:r>
      <w:r w:rsidR="00B36E23">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03264ED4" w14:textId="77777777" w:rsidR="00AF5A25" w:rsidRPr="004812DB" w:rsidRDefault="00AF5A25" w:rsidP="00106C95">
      <w:pPr>
        <w:pStyle w:val="Prrafodelista"/>
        <w:ind w:left="709" w:hanging="142"/>
        <w:rPr>
          <w:rFonts w:ascii="Arial" w:hAnsi="Arial" w:cs="Arial"/>
          <w:sz w:val="14"/>
          <w:szCs w:val="14"/>
        </w:rPr>
      </w:pPr>
    </w:p>
    <w:p w14:paraId="6FAAC725" w14:textId="77777777" w:rsidR="00AF5A25" w:rsidRPr="004812DB" w:rsidRDefault="00AF5A2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05A6D620" w14:textId="77777777" w:rsidR="00AF5A25" w:rsidRPr="004812DB" w:rsidRDefault="00AF5A25" w:rsidP="00106C95">
      <w:pPr>
        <w:widowControl/>
        <w:ind w:left="709" w:hanging="142"/>
        <w:contextualSpacing/>
        <w:jc w:val="both"/>
        <w:rPr>
          <w:rFonts w:ascii="Arial" w:hAnsi="Arial" w:cs="Arial"/>
          <w:sz w:val="14"/>
          <w:szCs w:val="14"/>
        </w:rPr>
      </w:pPr>
    </w:p>
    <w:p w14:paraId="6C714198" w14:textId="77777777" w:rsidR="00AF5A25" w:rsidRPr="004812DB" w:rsidRDefault="00AF5A2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4FEE585B" w14:textId="77777777" w:rsidR="00AF5A25" w:rsidRPr="004812DB" w:rsidRDefault="00AF5A25" w:rsidP="00106C95">
      <w:pPr>
        <w:widowControl/>
        <w:ind w:left="1276" w:hanging="142"/>
        <w:contextualSpacing/>
        <w:jc w:val="both"/>
        <w:rPr>
          <w:rFonts w:ascii="Arial" w:hAnsi="Arial" w:cs="Arial"/>
          <w:sz w:val="14"/>
          <w:szCs w:val="14"/>
        </w:rPr>
      </w:pPr>
    </w:p>
    <w:p w14:paraId="05C089E2" w14:textId="77777777" w:rsidR="00AF5A25" w:rsidRPr="004812DB" w:rsidRDefault="00AF5A25" w:rsidP="00106C95">
      <w:pPr>
        <w:widowControl/>
        <w:ind w:left="1276" w:hanging="142"/>
        <w:contextualSpacing/>
        <w:jc w:val="both"/>
        <w:rPr>
          <w:rFonts w:ascii="Arial" w:hAnsi="Arial" w:cs="Arial"/>
          <w:sz w:val="14"/>
          <w:szCs w:val="14"/>
        </w:rPr>
      </w:pPr>
    </w:p>
    <w:p w14:paraId="46764904" w14:textId="77777777" w:rsidR="00AF5A25" w:rsidRPr="004812DB" w:rsidRDefault="00AF5A2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2DBF4D8" w14:textId="77777777" w:rsidR="00AF5A25" w:rsidRPr="004812DB" w:rsidRDefault="00AF5A25" w:rsidP="00D878E0">
      <w:pPr>
        <w:widowControl/>
        <w:ind w:left="1276"/>
        <w:contextualSpacing/>
        <w:mirrorIndents/>
        <w:jc w:val="both"/>
        <w:rPr>
          <w:rFonts w:ascii="Arial" w:hAnsi="Arial" w:cs="Arial"/>
          <w:sz w:val="14"/>
          <w:szCs w:val="14"/>
        </w:rPr>
      </w:pPr>
    </w:p>
    <w:p w14:paraId="0B4CECDF" w14:textId="77777777" w:rsidR="00AF5A25" w:rsidRPr="004812DB" w:rsidRDefault="00AF5A2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2127D7CB" w14:textId="77777777" w:rsidR="00AF5A25" w:rsidRPr="004812DB" w:rsidRDefault="00AF5A2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08E43BE" w14:textId="77777777" w:rsidR="00AF5A25" w:rsidRPr="004812DB" w:rsidRDefault="00AF5A2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CC97DF4" w14:textId="77777777" w:rsidR="00AF5A25" w:rsidRPr="004812DB" w:rsidRDefault="00AF5A25" w:rsidP="000958B2">
      <w:pPr>
        <w:widowControl/>
        <w:jc w:val="both"/>
        <w:rPr>
          <w:rFonts w:ascii="Arial" w:hAnsi="Arial" w:cs="Arial"/>
          <w:sz w:val="14"/>
          <w:szCs w:val="14"/>
        </w:rPr>
      </w:pPr>
    </w:p>
    <w:p w14:paraId="18F1E0BF" w14:textId="77777777" w:rsidR="00AF5A25" w:rsidRPr="004812DB" w:rsidRDefault="00AF5A25"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3499E18" w14:textId="77777777" w:rsidR="00AF5A25" w:rsidRPr="004812DB" w:rsidRDefault="00AF5A25"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 xml:space="preserve">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w:t>
      </w:r>
      <w:r w:rsidRPr="004812DB">
        <w:rPr>
          <w:rFonts w:ascii="Arial" w:hAnsi="Arial" w:cs="Arial"/>
          <w:snapToGrid/>
          <w:sz w:val="14"/>
          <w:szCs w:val="14"/>
          <w:lang w:val="es-ES"/>
        </w:rPr>
        <w:lastRenderedPageBreak/>
        <w:t>celebrar el contrato respectivo se establezcan con precisión a satisfacción de la convocante, las partes de la obra que cada empresa se obligará a ejecutar, así como de la manera en que, en su caso exigirá el cumplimiento de las obligaciones.”</w:t>
      </w:r>
    </w:p>
    <w:p w14:paraId="1A42E8E5" w14:textId="77777777" w:rsidR="00AF5A25" w:rsidRPr="004812DB" w:rsidRDefault="00AF5A25" w:rsidP="00D878E0">
      <w:pPr>
        <w:pStyle w:val="Texto0"/>
        <w:spacing w:after="24" w:line="198" w:lineRule="exact"/>
        <w:ind w:left="567" w:firstLine="4"/>
        <w:rPr>
          <w:sz w:val="14"/>
          <w:szCs w:val="14"/>
        </w:rPr>
      </w:pPr>
    </w:p>
    <w:p w14:paraId="13ED5B6E" w14:textId="77777777" w:rsidR="00AF5A25" w:rsidRPr="004812DB" w:rsidRDefault="00AF5A25"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13D95452" w14:textId="77777777" w:rsidR="00AF5A25" w:rsidRPr="004812DB" w:rsidRDefault="00AF5A25" w:rsidP="000958B2">
      <w:pPr>
        <w:pStyle w:val="Texto0"/>
        <w:spacing w:after="24" w:line="198" w:lineRule="exact"/>
        <w:rPr>
          <w:sz w:val="14"/>
          <w:szCs w:val="14"/>
        </w:rPr>
      </w:pPr>
    </w:p>
    <w:p w14:paraId="13847A99" w14:textId="77777777" w:rsidR="00AF5A25" w:rsidRPr="004812DB" w:rsidRDefault="00AF5A25"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5C600AE2" w14:textId="77777777" w:rsidR="00AF5A25" w:rsidRPr="004812DB" w:rsidRDefault="00AF5A25"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6B8E6EFE" w14:textId="77777777" w:rsidR="00AF5A25" w:rsidRPr="004812DB" w:rsidRDefault="00AF5A25"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244FFE2" w14:textId="77777777" w:rsidR="00AF5A25" w:rsidRPr="004812DB" w:rsidRDefault="00AF5A25"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3C195373" w14:textId="77777777" w:rsidR="00AF5A25" w:rsidRPr="004812DB" w:rsidRDefault="00AF5A25"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32A32E28" w14:textId="77777777" w:rsidR="00AF5A25" w:rsidRPr="004812DB" w:rsidRDefault="00AF5A25"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392E8408" w14:textId="77777777" w:rsidR="00AF5A25" w:rsidRPr="004812DB" w:rsidRDefault="00AF5A25"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88BF608" w14:textId="77777777" w:rsidR="00AF5A25" w:rsidRPr="004812DB" w:rsidRDefault="00AF5A25"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3C6A638D" w14:textId="77777777" w:rsidR="00AF5A25" w:rsidRPr="004812DB" w:rsidRDefault="00AF5A25" w:rsidP="00106C95">
      <w:pPr>
        <w:pStyle w:val="Texto0"/>
        <w:spacing w:after="24" w:line="198" w:lineRule="exact"/>
        <w:ind w:left="993" w:hanging="283"/>
        <w:rPr>
          <w:sz w:val="14"/>
          <w:szCs w:val="14"/>
        </w:rPr>
      </w:pPr>
    </w:p>
    <w:p w14:paraId="5879FF79" w14:textId="77777777" w:rsidR="00AF5A25" w:rsidRPr="004812DB" w:rsidRDefault="00AF5A25"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5B4AAA55" w14:textId="77777777" w:rsidR="00AF5A25" w:rsidRPr="004812DB" w:rsidRDefault="00AF5A25"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5A7575DD" w14:textId="77777777" w:rsidR="00AF5A25" w:rsidRPr="004812DB" w:rsidRDefault="00AF5A25" w:rsidP="000958B2">
      <w:pPr>
        <w:pStyle w:val="Texto0"/>
        <w:spacing w:after="57" w:line="240" w:lineRule="auto"/>
        <w:ind w:left="864" w:hanging="576"/>
        <w:rPr>
          <w:sz w:val="14"/>
          <w:szCs w:val="14"/>
        </w:rPr>
      </w:pPr>
    </w:p>
    <w:p w14:paraId="67378A35" w14:textId="77777777" w:rsidR="00AF5A25" w:rsidRPr="004812DB" w:rsidRDefault="00AF5A25"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8BDF4CF" w14:textId="77777777" w:rsidR="00AF5A25" w:rsidRPr="004812DB" w:rsidRDefault="00AF5A25" w:rsidP="00D878E0">
      <w:pPr>
        <w:pStyle w:val="Prrafodelista"/>
        <w:ind w:left="1440"/>
        <w:jc w:val="both"/>
        <w:rPr>
          <w:rFonts w:ascii="Arial" w:hAnsi="Arial" w:cs="Arial"/>
          <w:sz w:val="14"/>
          <w:szCs w:val="14"/>
        </w:rPr>
      </w:pPr>
    </w:p>
    <w:p w14:paraId="0A659613" w14:textId="1E8356BC" w:rsidR="00AF5A25" w:rsidRDefault="00AF5A25"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2FA33394" w14:textId="77777777" w:rsidR="00E2710C" w:rsidRPr="00E2710C" w:rsidRDefault="00E2710C" w:rsidP="00E2710C">
      <w:pPr>
        <w:pStyle w:val="Prrafodelista"/>
        <w:ind w:left="284"/>
        <w:jc w:val="both"/>
        <w:rPr>
          <w:rFonts w:ascii="Arial" w:hAnsi="Arial" w:cs="Arial"/>
          <w:b/>
          <w:bCs/>
          <w:sz w:val="6"/>
          <w:szCs w:val="6"/>
        </w:rPr>
      </w:pPr>
    </w:p>
    <w:tbl>
      <w:tblPr>
        <w:tblW w:w="9371" w:type="dxa"/>
        <w:tblInd w:w="309" w:type="dxa"/>
        <w:tblCellMar>
          <w:left w:w="70" w:type="dxa"/>
          <w:right w:w="70" w:type="dxa"/>
        </w:tblCellMar>
        <w:tblLook w:val="04A0" w:firstRow="1" w:lastRow="0" w:firstColumn="1" w:lastColumn="0" w:noHBand="0" w:noVBand="1"/>
      </w:tblPr>
      <w:tblGrid>
        <w:gridCol w:w="9371"/>
      </w:tblGrid>
      <w:tr w:rsidR="00AF5A25" w:rsidRPr="004812DB" w14:paraId="22AF1F79" w14:textId="77777777" w:rsidTr="00AE2372">
        <w:trPr>
          <w:trHeight w:val="825"/>
        </w:trPr>
        <w:tc>
          <w:tcPr>
            <w:tcW w:w="9371" w:type="dxa"/>
            <w:shd w:val="clear" w:color="auto" w:fill="auto"/>
            <w:vAlign w:val="center"/>
            <w:hideMark/>
          </w:tcPr>
          <w:p w14:paraId="763B0774" w14:textId="77777777" w:rsidR="00AF5A25" w:rsidRPr="004812DB" w:rsidRDefault="00AF5A25"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5199E1F4" w14:textId="77777777" w:rsidR="00AF5A25" w:rsidRPr="004812DB" w:rsidRDefault="00AF5A25" w:rsidP="00EB4720">
            <w:pPr>
              <w:jc w:val="both"/>
              <w:rPr>
                <w:rFonts w:ascii="Arial" w:hAnsi="Arial" w:cs="Arial"/>
                <w:snapToGrid/>
                <w:sz w:val="14"/>
                <w:szCs w:val="14"/>
                <w:lang w:val="es-ES"/>
              </w:rPr>
            </w:pPr>
          </w:p>
          <w:p w14:paraId="177E2E60" w14:textId="77777777" w:rsidR="00AF5A25" w:rsidRPr="004812DB" w:rsidRDefault="00AF5A25"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5EC5DF75" w14:textId="77777777" w:rsidR="00AF5A25" w:rsidRPr="00E2710C" w:rsidRDefault="00AF5A25" w:rsidP="00B162DF">
            <w:pPr>
              <w:ind w:left="223"/>
              <w:jc w:val="both"/>
              <w:rPr>
                <w:rFonts w:ascii="Arial" w:hAnsi="Arial" w:cs="Arial"/>
                <w:snapToGrid/>
                <w:sz w:val="10"/>
                <w:szCs w:val="10"/>
                <w:lang w:val="es-ES"/>
              </w:rPr>
            </w:pPr>
          </w:p>
          <w:p w14:paraId="681A6963"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5849EBA8"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26E26D11"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577EE144"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994E178" w14:textId="77777777" w:rsidR="00AF5A25" w:rsidRPr="004812DB" w:rsidRDefault="00AF5A25"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1F9A846C" w14:textId="77777777" w:rsidR="00AF5A25" w:rsidRPr="004812DB" w:rsidRDefault="00AF5A25" w:rsidP="00B162DF">
            <w:pPr>
              <w:ind w:left="223" w:hanging="210"/>
              <w:jc w:val="both"/>
              <w:rPr>
                <w:rFonts w:ascii="Arial" w:hAnsi="Arial" w:cs="Arial"/>
                <w:snapToGrid/>
                <w:sz w:val="14"/>
                <w:szCs w:val="14"/>
                <w:lang w:val="es-ES"/>
              </w:rPr>
            </w:pPr>
          </w:p>
          <w:p w14:paraId="05D6F62F" w14:textId="77777777" w:rsidR="00AF5A25" w:rsidRPr="004812DB" w:rsidRDefault="00AF5A25" w:rsidP="00EB4720">
            <w:pPr>
              <w:jc w:val="both"/>
              <w:rPr>
                <w:rFonts w:ascii="Arial" w:hAnsi="Arial" w:cs="Arial"/>
                <w:snapToGrid/>
                <w:sz w:val="14"/>
                <w:szCs w:val="14"/>
                <w:lang w:val="es-ES"/>
              </w:rPr>
            </w:pPr>
          </w:p>
        </w:tc>
      </w:tr>
      <w:tr w:rsidR="00AF5A25" w:rsidRPr="004812DB" w14:paraId="294DBD83" w14:textId="77777777" w:rsidTr="00AE2372">
        <w:trPr>
          <w:trHeight w:val="300"/>
        </w:trPr>
        <w:tc>
          <w:tcPr>
            <w:tcW w:w="9371" w:type="dxa"/>
            <w:shd w:val="clear" w:color="auto" w:fill="auto"/>
            <w:vAlign w:val="center"/>
            <w:hideMark/>
          </w:tcPr>
          <w:p w14:paraId="335739DA" w14:textId="77777777" w:rsidR="00AF5A25" w:rsidRPr="004812DB" w:rsidRDefault="00AF5A25"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34533251" w14:textId="77777777" w:rsidR="00AF5A25" w:rsidRPr="00E2710C" w:rsidRDefault="00AF5A25" w:rsidP="00B162DF">
            <w:pPr>
              <w:ind w:left="237"/>
              <w:jc w:val="both"/>
              <w:rPr>
                <w:rFonts w:ascii="Arial" w:hAnsi="Arial" w:cs="Arial"/>
                <w:snapToGrid/>
                <w:sz w:val="10"/>
                <w:szCs w:val="10"/>
                <w:lang w:val="es-ES"/>
              </w:rPr>
            </w:pPr>
          </w:p>
          <w:p w14:paraId="76BE2A42"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78682833"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4EDB210A"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478F67DB"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39013A0" w14:textId="77777777" w:rsidR="00AF5A25" w:rsidRPr="004812DB" w:rsidRDefault="00AF5A25"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AF5A25" w:rsidRPr="004812DB" w14:paraId="2ADE34F3" w14:textId="77777777" w:rsidTr="00AE2372">
        <w:trPr>
          <w:trHeight w:val="300"/>
        </w:trPr>
        <w:tc>
          <w:tcPr>
            <w:tcW w:w="9371" w:type="dxa"/>
            <w:shd w:val="clear" w:color="auto" w:fill="auto"/>
            <w:vAlign w:val="center"/>
            <w:hideMark/>
          </w:tcPr>
          <w:p w14:paraId="266C2302" w14:textId="77777777" w:rsidR="00AF5A25" w:rsidRPr="004812DB" w:rsidRDefault="00AF5A25" w:rsidP="00B162DF">
            <w:pPr>
              <w:ind w:left="237"/>
              <w:jc w:val="both"/>
              <w:rPr>
                <w:rFonts w:ascii="Arial" w:hAnsi="Arial" w:cs="Arial"/>
                <w:sz w:val="14"/>
                <w:szCs w:val="14"/>
              </w:rPr>
            </w:pPr>
          </w:p>
          <w:p w14:paraId="1D87C418" w14:textId="77777777" w:rsidR="00AF5A25" w:rsidRPr="004812DB" w:rsidRDefault="00AF5A25"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7C7A8151" w14:textId="77777777" w:rsidR="00AF5A25" w:rsidRPr="00E2710C" w:rsidRDefault="00AF5A25" w:rsidP="00B162DF">
            <w:pPr>
              <w:ind w:left="237"/>
              <w:jc w:val="both"/>
              <w:rPr>
                <w:rFonts w:ascii="Arial" w:hAnsi="Arial" w:cs="Arial"/>
                <w:sz w:val="10"/>
                <w:szCs w:val="10"/>
              </w:rPr>
            </w:pPr>
          </w:p>
          <w:p w14:paraId="02BFEDE6"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18165292" w14:textId="77777777" w:rsidR="00AF5A25" w:rsidRPr="004812DB" w:rsidRDefault="00AF5A2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2B6A5F7E" w14:textId="77777777" w:rsidR="00AF5A25" w:rsidRPr="004812DB" w:rsidRDefault="00AF5A25"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AF5A25" w:rsidRPr="004812DB" w14:paraId="6969D13E" w14:textId="77777777" w:rsidTr="00AE2372">
        <w:trPr>
          <w:trHeight w:val="330"/>
        </w:trPr>
        <w:tc>
          <w:tcPr>
            <w:tcW w:w="9371" w:type="dxa"/>
            <w:shd w:val="clear" w:color="auto" w:fill="auto"/>
            <w:vAlign w:val="center"/>
            <w:hideMark/>
          </w:tcPr>
          <w:p w14:paraId="29A20F64" w14:textId="77777777" w:rsidR="00AF5A25" w:rsidRPr="004812DB" w:rsidRDefault="00AF5A25" w:rsidP="00436DC8">
            <w:pPr>
              <w:jc w:val="both"/>
              <w:rPr>
                <w:rFonts w:ascii="Arial" w:hAnsi="Arial" w:cs="Arial"/>
                <w:sz w:val="14"/>
                <w:szCs w:val="14"/>
              </w:rPr>
            </w:pPr>
          </w:p>
          <w:p w14:paraId="4935433F" w14:textId="77777777" w:rsidR="00AF5A25" w:rsidRPr="004812DB" w:rsidRDefault="00AF5A25"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1B61B283" w14:textId="77777777" w:rsidR="00AF5A25" w:rsidRPr="004812DB" w:rsidRDefault="00AF5A25" w:rsidP="00436DC8">
            <w:pPr>
              <w:jc w:val="both"/>
              <w:rPr>
                <w:rFonts w:ascii="Arial" w:hAnsi="Arial" w:cs="Arial"/>
                <w:color w:val="000000" w:themeColor="text1"/>
                <w:sz w:val="14"/>
                <w:szCs w:val="14"/>
              </w:rPr>
            </w:pPr>
          </w:p>
          <w:p w14:paraId="0E0A1147" w14:textId="77777777" w:rsidR="00AF5A25" w:rsidRPr="004812DB" w:rsidRDefault="00AF5A25"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3345816C" w14:textId="77777777" w:rsidR="00AF5A25" w:rsidRPr="004812DB" w:rsidRDefault="00AF5A25" w:rsidP="00B162DF">
            <w:pPr>
              <w:ind w:left="251" w:hanging="238"/>
              <w:jc w:val="both"/>
              <w:rPr>
                <w:rFonts w:ascii="Arial" w:hAnsi="Arial" w:cs="Arial"/>
                <w:b/>
                <w:bCs/>
                <w:snapToGrid/>
                <w:sz w:val="14"/>
                <w:szCs w:val="14"/>
                <w:lang w:val="es-ES"/>
              </w:rPr>
            </w:pPr>
          </w:p>
          <w:p w14:paraId="0C82E1A8" w14:textId="77777777" w:rsidR="00AF5A25" w:rsidRPr="004812DB" w:rsidRDefault="00AF5A25"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1417A035" w14:textId="77777777" w:rsidR="00AF5A25" w:rsidRPr="004812DB" w:rsidRDefault="00AF5A25" w:rsidP="00436DC8">
            <w:pPr>
              <w:jc w:val="both"/>
              <w:rPr>
                <w:rFonts w:ascii="Arial" w:hAnsi="Arial" w:cs="Arial"/>
                <w:sz w:val="14"/>
                <w:szCs w:val="14"/>
              </w:rPr>
            </w:pPr>
          </w:p>
        </w:tc>
      </w:tr>
    </w:tbl>
    <w:p w14:paraId="1B8D1603" w14:textId="77777777" w:rsidR="00AF5A25" w:rsidRPr="004812DB" w:rsidRDefault="00AF5A25" w:rsidP="003039A2">
      <w:pPr>
        <w:jc w:val="both"/>
        <w:rPr>
          <w:rFonts w:ascii="Arial" w:hAnsi="Arial" w:cs="Arial"/>
          <w:sz w:val="14"/>
          <w:szCs w:val="14"/>
        </w:rPr>
      </w:pPr>
    </w:p>
    <w:p w14:paraId="0E922671" w14:textId="77777777" w:rsidR="00AF5A25" w:rsidRPr="004812DB" w:rsidRDefault="00AF5A25"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17D97D1E" w14:textId="77777777" w:rsidR="00AF5A25" w:rsidRPr="004812DB" w:rsidRDefault="00AF5A25" w:rsidP="00D878E0">
      <w:pPr>
        <w:ind w:left="709" w:hanging="567"/>
        <w:jc w:val="both"/>
        <w:rPr>
          <w:rFonts w:ascii="Arial" w:hAnsi="Arial" w:cs="Arial"/>
          <w:sz w:val="14"/>
          <w:szCs w:val="14"/>
        </w:rPr>
      </w:pPr>
    </w:p>
    <w:p w14:paraId="0DA1A6FE" w14:textId="77777777" w:rsidR="00AF5A25" w:rsidRPr="004812DB" w:rsidRDefault="00AF5A25"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0D900F81" w14:textId="77777777" w:rsidR="00AF5A25" w:rsidRPr="004812DB" w:rsidRDefault="00AF5A25"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6AAF884D" w14:textId="77777777" w:rsidR="00AF5A25" w:rsidRPr="004812DB" w:rsidRDefault="00AF5A25"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6B0CD3E7" w14:textId="77777777" w:rsidR="00AF5A25" w:rsidRPr="004812DB" w:rsidRDefault="00AF5A25"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662A2E44" w14:textId="77777777" w:rsidR="00AF5A25" w:rsidRPr="004812DB" w:rsidRDefault="00AF5A25"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7B3DCF86" w14:textId="77777777" w:rsidR="00AF5A25" w:rsidRPr="004812DB" w:rsidRDefault="00AF5A25" w:rsidP="00D878E0">
      <w:pPr>
        <w:ind w:left="1560" w:hanging="567"/>
        <w:jc w:val="both"/>
        <w:rPr>
          <w:rFonts w:ascii="Arial" w:hAnsi="Arial" w:cs="Arial"/>
          <w:sz w:val="14"/>
          <w:szCs w:val="14"/>
        </w:rPr>
      </w:pPr>
    </w:p>
    <w:p w14:paraId="0D4F4C4E" w14:textId="77777777" w:rsidR="00AF5A25" w:rsidRPr="004812DB" w:rsidRDefault="00AF5A25"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362F134B" w14:textId="77777777" w:rsidR="00AF5A25" w:rsidRPr="004812DB" w:rsidRDefault="00AF5A25" w:rsidP="00D878E0">
      <w:pPr>
        <w:pStyle w:val="Prrafodelista"/>
        <w:ind w:left="709" w:hanging="567"/>
        <w:rPr>
          <w:rFonts w:ascii="Arial" w:hAnsi="Arial" w:cs="Arial"/>
          <w:sz w:val="14"/>
          <w:szCs w:val="14"/>
        </w:rPr>
      </w:pPr>
    </w:p>
    <w:p w14:paraId="4703FE9C" w14:textId="77777777" w:rsidR="00AF5A25" w:rsidRPr="004812DB" w:rsidRDefault="00AF5A25"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7F4B82C1" w14:textId="77777777" w:rsidR="00AF5A25" w:rsidRPr="004812DB" w:rsidRDefault="00AF5A25" w:rsidP="00D878E0">
      <w:pPr>
        <w:pStyle w:val="Prrafodelista"/>
        <w:ind w:left="709" w:hanging="567"/>
        <w:rPr>
          <w:rFonts w:ascii="Arial" w:hAnsi="Arial" w:cs="Arial"/>
          <w:sz w:val="14"/>
          <w:szCs w:val="14"/>
        </w:rPr>
      </w:pPr>
    </w:p>
    <w:p w14:paraId="0EE42F63" w14:textId="77777777" w:rsidR="00AF5A25" w:rsidRPr="004812DB" w:rsidRDefault="00AF5A25"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62FA9373" w14:textId="77777777" w:rsidR="00AF5A25" w:rsidRPr="004812DB" w:rsidRDefault="00AF5A2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AF5A25" w:rsidRPr="004812DB" w14:paraId="4E662BB7" w14:textId="77777777" w:rsidTr="00BF67CE">
        <w:trPr>
          <w:trHeight w:val="300"/>
        </w:trPr>
        <w:tc>
          <w:tcPr>
            <w:tcW w:w="5000" w:type="pct"/>
            <w:shd w:val="clear" w:color="auto" w:fill="auto"/>
            <w:vAlign w:val="center"/>
            <w:hideMark/>
          </w:tcPr>
          <w:p w14:paraId="41F77C3E" w14:textId="77777777" w:rsidR="00AF5A25" w:rsidRPr="004812DB" w:rsidRDefault="00AF5A25"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F5A25" w:rsidRPr="004812DB" w14:paraId="071A89AD" w14:textId="77777777" w:rsidTr="00BF67CE">
        <w:trPr>
          <w:trHeight w:val="300"/>
        </w:trPr>
        <w:tc>
          <w:tcPr>
            <w:tcW w:w="5000" w:type="pct"/>
            <w:shd w:val="clear" w:color="auto" w:fill="auto"/>
            <w:vAlign w:val="center"/>
            <w:hideMark/>
          </w:tcPr>
          <w:p w14:paraId="40A7F97A" w14:textId="77777777" w:rsidR="00AF5A25" w:rsidRPr="004812DB" w:rsidRDefault="00AF5A25"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F5A25" w:rsidRPr="004812DB" w14:paraId="16630CC0" w14:textId="77777777" w:rsidTr="00BF67CE">
        <w:trPr>
          <w:trHeight w:val="300"/>
        </w:trPr>
        <w:tc>
          <w:tcPr>
            <w:tcW w:w="5000" w:type="pct"/>
            <w:shd w:val="clear" w:color="auto" w:fill="auto"/>
            <w:vAlign w:val="center"/>
            <w:hideMark/>
          </w:tcPr>
          <w:p w14:paraId="202068D9" w14:textId="77777777" w:rsidR="00AF5A25" w:rsidRPr="004812DB" w:rsidRDefault="00AF5A25"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AF5A25" w:rsidRPr="004812DB" w14:paraId="4863C7C0" w14:textId="77777777" w:rsidTr="00BF67CE">
        <w:trPr>
          <w:trHeight w:val="300"/>
        </w:trPr>
        <w:tc>
          <w:tcPr>
            <w:tcW w:w="5000" w:type="pct"/>
            <w:shd w:val="clear" w:color="auto" w:fill="auto"/>
            <w:vAlign w:val="center"/>
            <w:hideMark/>
          </w:tcPr>
          <w:p w14:paraId="70ECD2E6" w14:textId="77777777" w:rsidR="00AF5A25" w:rsidRPr="004812DB" w:rsidRDefault="00AF5A25"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AF5A25" w:rsidRPr="004812DB" w14:paraId="3B8A29CE" w14:textId="77777777" w:rsidTr="00BF67CE">
        <w:trPr>
          <w:trHeight w:val="300"/>
        </w:trPr>
        <w:tc>
          <w:tcPr>
            <w:tcW w:w="5000" w:type="pct"/>
            <w:shd w:val="clear" w:color="auto" w:fill="auto"/>
            <w:vAlign w:val="center"/>
            <w:hideMark/>
          </w:tcPr>
          <w:p w14:paraId="36F2F6E1" w14:textId="77777777" w:rsidR="00AF5A25" w:rsidRPr="004812DB" w:rsidRDefault="00AF5A25"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21F5DF52" w14:textId="77777777" w:rsidR="00AF5A25" w:rsidRPr="004812DB" w:rsidRDefault="00AF5A25" w:rsidP="00D878E0">
            <w:pPr>
              <w:ind w:left="716" w:hanging="284"/>
              <w:rPr>
                <w:rFonts w:ascii="Arial" w:hAnsi="Arial" w:cs="Arial"/>
                <w:sz w:val="14"/>
                <w:szCs w:val="14"/>
              </w:rPr>
            </w:pPr>
          </w:p>
          <w:p w14:paraId="70850E80" w14:textId="77777777" w:rsidR="00AF5A25" w:rsidRPr="004812DB" w:rsidRDefault="00AF5A25"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4BAAE374" w14:textId="24173238" w:rsidR="00AF5A25" w:rsidRDefault="00AF5A25" w:rsidP="00D67E94">
      <w:pPr>
        <w:pStyle w:val="Textoindependiente"/>
        <w:ind w:right="51"/>
        <w:rPr>
          <w:rFonts w:cs="Arial"/>
          <w:b/>
          <w:sz w:val="14"/>
          <w:szCs w:val="14"/>
        </w:rPr>
      </w:pPr>
    </w:p>
    <w:p w14:paraId="28EE578D" w14:textId="77777777" w:rsidR="00E2710C" w:rsidRPr="004812DB" w:rsidRDefault="00E2710C" w:rsidP="00D67E94">
      <w:pPr>
        <w:pStyle w:val="Textoindependiente"/>
        <w:ind w:right="51"/>
        <w:rPr>
          <w:rFonts w:cs="Arial"/>
          <w:b/>
          <w:sz w:val="14"/>
          <w:szCs w:val="14"/>
        </w:rPr>
      </w:pPr>
    </w:p>
    <w:p w14:paraId="75E4BA52" w14:textId="77777777" w:rsidR="00AF5A25" w:rsidRPr="004812DB" w:rsidRDefault="00AF5A25" w:rsidP="00D67E94">
      <w:pPr>
        <w:pStyle w:val="Textoindependiente"/>
        <w:ind w:right="51"/>
        <w:rPr>
          <w:rFonts w:cs="Arial"/>
          <w:b/>
          <w:sz w:val="14"/>
          <w:szCs w:val="14"/>
        </w:rPr>
      </w:pPr>
      <w:r w:rsidRPr="004812DB">
        <w:rPr>
          <w:rFonts w:cs="Arial"/>
          <w:b/>
          <w:sz w:val="14"/>
          <w:szCs w:val="14"/>
        </w:rPr>
        <w:t>3.- DE LAS PROPOSICIONES:</w:t>
      </w:r>
    </w:p>
    <w:p w14:paraId="62CCCC2E" w14:textId="77777777" w:rsidR="00AF5A25" w:rsidRPr="004812DB" w:rsidRDefault="00AF5A25" w:rsidP="008F2D8F">
      <w:pPr>
        <w:pStyle w:val="Textoindependiente"/>
        <w:rPr>
          <w:rFonts w:cs="Arial"/>
          <w:sz w:val="14"/>
          <w:szCs w:val="14"/>
        </w:rPr>
      </w:pPr>
    </w:p>
    <w:p w14:paraId="65C1EC3B" w14:textId="77777777" w:rsidR="00AF5A25" w:rsidRPr="004812DB" w:rsidRDefault="00AF5A25"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5B90865F" w14:textId="77777777" w:rsidR="00AF5A25" w:rsidRPr="004812DB" w:rsidRDefault="00AF5A25" w:rsidP="008F2D8F">
      <w:pPr>
        <w:pStyle w:val="Textoindependiente"/>
        <w:rPr>
          <w:rFonts w:cs="Arial"/>
          <w:b/>
          <w:bCs/>
          <w:sz w:val="14"/>
          <w:szCs w:val="14"/>
        </w:rPr>
      </w:pPr>
    </w:p>
    <w:p w14:paraId="527FDCC7" w14:textId="77777777" w:rsidR="00AF5A25" w:rsidRPr="004812DB" w:rsidRDefault="00AF5A25"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0E459836" w14:textId="77777777" w:rsidR="00AF5A25" w:rsidRPr="004812DB" w:rsidRDefault="00AF5A2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EED01E5" w14:textId="77777777" w:rsidR="00AF5A25" w:rsidRPr="004812DB" w:rsidRDefault="00AF5A2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056E8377" w14:textId="77777777" w:rsidR="00AF5A25" w:rsidRPr="004812DB" w:rsidRDefault="00AF5A2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EO-XX154-2023</w:t>
      </w:r>
    </w:p>
    <w:p w14:paraId="7BB61477" w14:textId="77777777" w:rsidR="00AF5A25" w:rsidRPr="004812DB" w:rsidRDefault="00AF5A25"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33C07D4" w14:textId="4F228EA7" w:rsidR="00AF5A25" w:rsidRPr="004812DB" w:rsidRDefault="00AF5A2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00B36E23">
        <w:rPr>
          <w:rFonts w:ascii="Arial" w:hAnsi="Arial" w:cs="Arial"/>
          <w:b/>
          <w:caps/>
          <w:noProof/>
          <w:color w:val="0000FF"/>
          <w:sz w:val="14"/>
          <w:szCs w:val="14"/>
        </w:rPr>
        <w:t>.</w:t>
      </w:r>
    </w:p>
    <w:p w14:paraId="01050764" w14:textId="19EAA2A3" w:rsidR="00AF5A25" w:rsidRPr="004812DB" w:rsidRDefault="00AF5A2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00F86124">
        <w:rPr>
          <w:rFonts w:ascii="Arial" w:hAnsi="Arial" w:cs="Arial"/>
          <w:b/>
          <w:caps/>
          <w:noProof/>
          <w:color w:val="0000FF"/>
          <w:sz w:val="14"/>
          <w:szCs w:val="14"/>
        </w:rPr>
        <w:t>08</w:t>
      </w:r>
      <w:r w:rsidRPr="00631D95">
        <w:rPr>
          <w:rFonts w:ascii="Arial" w:hAnsi="Arial" w:cs="Arial"/>
          <w:b/>
          <w:caps/>
          <w:noProof/>
          <w:color w:val="0000FF"/>
          <w:sz w:val="14"/>
          <w:szCs w:val="14"/>
        </w:rPr>
        <w:t>:</w:t>
      </w:r>
      <w:r w:rsidR="00F8612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8F943B9" w14:textId="77777777" w:rsidR="00AF5A25" w:rsidRPr="004812DB" w:rsidRDefault="00AF5A2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DA7D31E" w14:textId="77777777" w:rsidR="00AF5A25" w:rsidRPr="004812DB" w:rsidRDefault="00AF5A2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3A5B1312" w14:textId="77777777" w:rsidR="00AF5A25" w:rsidRPr="004812DB" w:rsidRDefault="00AF5A25"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EO-XX154-2023</w:t>
      </w:r>
    </w:p>
    <w:p w14:paraId="52F765F7" w14:textId="77777777" w:rsidR="00AF5A25" w:rsidRPr="004812DB" w:rsidRDefault="00AF5A25"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780F990E" w14:textId="7BC78A5C" w:rsidR="00AF5A25" w:rsidRPr="004812DB" w:rsidRDefault="00AF5A2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00B36E23">
        <w:rPr>
          <w:rFonts w:ascii="Arial" w:hAnsi="Arial" w:cs="Arial"/>
          <w:b/>
          <w:caps/>
          <w:noProof/>
          <w:color w:val="0000FF"/>
          <w:sz w:val="14"/>
          <w:szCs w:val="14"/>
        </w:rPr>
        <w:t>.</w:t>
      </w:r>
      <w:r w:rsidRPr="004812DB">
        <w:rPr>
          <w:rFonts w:ascii="Arial" w:hAnsi="Arial" w:cs="Arial"/>
          <w:b/>
          <w:sz w:val="14"/>
          <w:szCs w:val="14"/>
        </w:rPr>
        <w:t xml:space="preserve"> </w:t>
      </w:r>
    </w:p>
    <w:p w14:paraId="096FB69C" w14:textId="77777777" w:rsidR="00AF5A25" w:rsidRPr="004812DB" w:rsidRDefault="00AF5A25"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15:00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1DBD305A" w14:textId="77777777" w:rsidR="00AF5A25" w:rsidRPr="004812DB" w:rsidRDefault="00AF5A2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7DF4B094" w14:textId="77777777" w:rsidR="00AF5A25" w:rsidRPr="004812DB" w:rsidRDefault="00AF5A25" w:rsidP="00D67E94">
      <w:pPr>
        <w:ind w:left="567"/>
        <w:jc w:val="both"/>
        <w:rPr>
          <w:rFonts w:ascii="Arial" w:hAnsi="Arial" w:cs="Arial"/>
          <w:sz w:val="14"/>
          <w:szCs w:val="14"/>
        </w:rPr>
      </w:pPr>
      <w:r w:rsidRPr="004812DB">
        <w:rPr>
          <w:rFonts w:ascii="Arial" w:hAnsi="Arial" w:cs="Arial"/>
          <w:sz w:val="14"/>
          <w:szCs w:val="14"/>
        </w:rPr>
        <w:lastRenderedPageBreak/>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2F270D56" w14:textId="77777777" w:rsidR="00AF5A25" w:rsidRPr="004812DB" w:rsidRDefault="00AF5A25" w:rsidP="00156613">
      <w:pPr>
        <w:tabs>
          <w:tab w:val="left" w:pos="993"/>
        </w:tabs>
        <w:ind w:left="993" w:hanging="284"/>
        <w:jc w:val="both"/>
        <w:rPr>
          <w:rFonts w:ascii="Arial" w:hAnsi="Arial" w:cs="Arial"/>
          <w:sz w:val="14"/>
          <w:szCs w:val="14"/>
        </w:rPr>
      </w:pPr>
    </w:p>
    <w:p w14:paraId="0837618E" w14:textId="77777777" w:rsidR="00AF5A25" w:rsidRPr="004812DB" w:rsidRDefault="00AF5A25"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4FA638BC" w14:textId="77777777" w:rsidR="00AF5A25" w:rsidRPr="004812DB" w:rsidRDefault="00AF5A25" w:rsidP="00D67E94">
      <w:pPr>
        <w:tabs>
          <w:tab w:val="left" w:pos="993"/>
        </w:tabs>
        <w:ind w:left="993" w:firstLine="1"/>
        <w:jc w:val="both"/>
        <w:rPr>
          <w:rFonts w:ascii="Arial" w:hAnsi="Arial" w:cs="Arial"/>
          <w:sz w:val="14"/>
          <w:szCs w:val="14"/>
        </w:rPr>
      </w:pPr>
    </w:p>
    <w:p w14:paraId="36DB6E52" w14:textId="77777777" w:rsidR="00AF5A25" w:rsidRPr="004812DB" w:rsidRDefault="00AF5A25"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1B241A74" w14:textId="77777777" w:rsidR="00AF5A25" w:rsidRPr="004812DB" w:rsidRDefault="00AF5A25"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5317A5BD" w14:textId="77777777" w:rsidR="00AF5A25" w:rsidRPr="004812DB" w:rsidRDefault="00AF5A25"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4D3E1615" w14:textId="77777777" w:rsidR="00AF5A25" w:rsidRPr="004812DB" w:rsidRDefault="00AF5A25"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61E1F5F9" w14:textId="77777777" w:rsidR="00AF5A25" w:rsidRPr="004812DB" w:rsidRDefault="00AF5A25"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34A64333" w14:textId="77777777" w:rsidR="00AF5A25" w:rsidRPr="004812DB" w:rsidRDefault="00AF5A25" w:rsidP="00D67E94">
      <w:pPr>
        <w:tabs>
          <w:tab w:val="left" w:pos="993"/>
        </w:tabs>
        <w:ind w:left="993" w:firstLine="1"/>
        <w:jc w:val="both"/>
        <w:rPr>
          <w:rFonts w:ascii="Arial" w:hAnsi="Arial" w:cs="Arial"/>
          <w:sz w:val="14"/>
          <w:szCs w:val="14"/>
        </w:rPr>
      </w:pPr>
    </w:p>
    <w:p w14:paraId="696CCB06" w14:textId="77777777" w:rsidR="00AF5A25" w:rsidRPr="004812DB" w:rsidRDefault="00AF5A25"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0DB59AAC" w14:textId="77777777" w:rsidR="00AF5A25" w:rsidRPr="004812DB" w:rsidRDefault="00AF5A25" w:rsidP="00156613">
      <w:pPr>
        <w:tabs>
          <w:tab w:val="left" w:pos="993"/>
        </w:tabs>
        <w:ind w:left="993" w:hanging="284"/>
        <w:jc w:val="both"/>
        <w:rPr>
          <w:rFonts w:ascii="Arial" w:hAnsi="Arial" w:cs="Arial"/>
          <w:sz w:val="14"/>
          <w:szCs w:val="14"/>
        </w:rPr>
      </w:pPr>
    </w:p>
    <w:p w14:paraId="0AFB64C5" w14:textId="77777777" w:rsidR="00AF5A25" w:rsidRPr="004812DB" w:rsidRDefault="00AF5A25"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69559A74" w14:textId="77777777" w:rsidR="00AF5A25" w:rsidRPr="004812DB" w:rsidRDefault="00AF5A25" w:rsidP="00811DC0">
      <w:pPr>
        <w:pStyle w:val="Prrafodelista"/>
        <w:rPr>
          <w:rFonts w:ascii="Arial" w:hAnsi="Arial" w:cs="Arial"/>
          <w:sz w:val="14"/>
          <w:szCs w:val="14"/>
        </w:rPr>
      </w:pPr>
    </w:p>
    <w:p w14:paraId="14133986" w14:textId="77777777" w:rsidR="00AF5A25" w:rsidRPr="004812DB" w:rsidRDefault="00AF5A25"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409273F1" w14:textId="77777777" w:rsidR="00AF5A25" w:rsidRPr="004812DB" w:rsidRDefault="00AF5A25" w:rsidP="00A149C3">
      <w:pPr>
        <w:pStyle w:val="Prrafodelista"/>
        <w:rPr>
          <w:rFonts w:ascii="Arial" w:hAnsi="Arial" w:cs="Arial"/>
          <w:sz w:val="14"/>
          <w:szCs w:val="14"/>
        </w:rPr>
      </w:pPr>
    </w:p>
    <w:p w14:paraId="4D76A91C" w14:textId="77777777" w:rsidR="00AF5A25" w:rsidRPr="004812DB" w:rsidRDefault="00AF5A25"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5C4278BA" w14:textId="77777777" w:rsidR="00AF5A25" w:rsidRPr="004812DB" w:rsidRDefault="00AF5A25" w:rsidP="00811DC0">
      <w:pPr>
        <w:tabs>
          <w:tab w:val="left" w:pos="993"/>
        </w:tabs>
        <w:jc w:val="both"/>
        <w:rPr>
          <w:rFonts w:ascii="Arial" w:hAnsi="Arial" w:cs="Arial"/>
          <w:sz w:val="14"/>
          <w:szCs w:val="14"/>
        </w:rPr>
      </w:pPr>
    </w:p>
    <w:p w14:paraId="7D1E6470" w14:textId="77777777" w:rsidR="00AF5A25" w:rsidRPr="004812DB" w:rsidRDefault="00AF5A25"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120019F9" w14:textId="77777777" w:rsidR="00AF5A25" w:rsidRPr="004812DB" w:rsidRDefault="00AF5A25"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28F10D8C" w14:textId="77777777" w:rsidR="00AF5A25" w:rsidRPr="004812DB" w:rsidRDefault="00AF5A25" w:rsidP="00811DC0">
      <w:pPr>
        <w:jc w:val="both"/>
        <w:rPr>
          <w:rFonts w:ascii="Arial" w:hAnsi="Arial" w:cs="Arial"/>
          <w:b/>
          <w:sz w:val="14"/>
          <w:szCs w:val="14"/>
        </w:rPr>
      </w:pPr>
    </w:p>
    <w:p w14:paraId="42A16E27" w14:textId="77777777" w:rsidR="00AF5A25" w:rsidRPr="004812DB" w:rsidRDefault="00AF5A25" w:rsidP="00811DC0">
      <w:pPr>
        <w:pStyle w:val="Textoindependiente"/>
        <w:jc w:val="both"/>
        <w:rPr>
          <w:rFonts w:cs="Arial"/>
          <w:b/>
          <w:bCs/>
          <w:sz w:val="14"/>
          <w:szCs w:val="14"/>
        </w:rPr>
      </w:pPr>
      <w:r w:rsidRPr="004812DB">
        <w:rPr>
          <w:rFonts w:cs="Arial"/>
          <w:b/>
          <w:bCs/>
          <w:sz w:val="14"/>
          <w:szCs w:val="14"/>
        </w:rPr>
        <w:t>4.- ANEXOS DE LAS PROPOSICIONES.</w:t>
      </w:r>
    </w:p>
    <w:p w14:paraId="460BB425" w14:textId="77777777" w:rsidR="00AF5A25" w:rsidRPr="004812DB" w:rsidRDefault="00AF5A25" w:rsidP="00811DC0">
      <w:pPr>
        <w:pStyle w:val="Textoindependiente"/>
        <w:jc w:val="both"/>
        <w:rPr>
          <w:rFonts w:cs="Arial"/>
          <w:b/>
          <w:bCs/>
          <w:sz w:val="14"/>
          <w:szCs w:val="14"/>
          <w:lang w:val="pt-BR"/>
        </w:rPr>
      </w:pPr>
    </w:p>
    <w:p w14:paraId="4A0AD173" w14:textId="77777777" w:rsidR="00AF5A25" w:rsidRPr="004812DB" w:rsidRDefault="00AF5A2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1C11F2BC" w14:textId="77777777" w:rsidR="00AF5A25" w:rsidRPr="004812DB" w:rsidRDefault="00AF5A2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799D47C" w14:textId="77777777" w:rsidR="00AF5A25" w:rsidRPr="004812DB" w:rsidRDefault="00AF5A25"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379901B" w14:textId="77777777" w:rsidR="00AF5A25" w:rsidRPr="004812DB" w:rsidRDefault="00AF5A2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99A4DC6" w14:textId="77777777" w:rsidR="00AF5A25" w:rsidRPr="004812DB" w:rsidRDefault="00AF5A25"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3FA68955" w14:textId="77777777" w:rsidR="00AF5A25" w:rsidRPr="004812DB" w:rsidRDefault="00AF5A25" w:rsidP="008646D9">
      <w:pPr>
        <w:widowControl/>
        <w:autoSpaceDE w:val="0"/>
        <w:autoSpaceDN w:val="0"/>
        <w:adjustRightInd w:val="0"/>
        <w:ind w:left="284"/>
        <w:rPr>
          <w:rFonts w:ascii="Arial" w:hAnsi="Arial" w:cs="Arial"/>
          <w:sz w:val="14"/>
          <w:szCs w:val="14"/>
        </w:rPr>
      </w:pPr>
    </w:p>
    <w:p w14:paraId="72EF6B00" w14:textId="77777777" w:rsidR="00AF5A25" w:rsidRPr="004812DB" w:rsidRDefault="00AF5A25"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5E8D922" w14:textId="77777777" w:rsidR="00AF5A25" w:rsidRPr="004812DB" w:rsidRDefault="00AF5A25" w:rsidP="008646D9">
      <w:pPr>
        <w:widowControl/>
        <w:autoSpaceDE w:val="0"/>
        <w:autoSpaceDN w:val="0"/>
        <w:adjustRightInd w:val="0"/>
        <w:ind w:left="284"/>
        <w:jc w:val="both"/>
        <w:rPr>
          <w:rFonts w:ascii="Arial" w:hAnsi="Arial" w:cs="Arial"/>
          <w:sz w:val="14"/>
          <w:szCs w:val="14"/>
        </w:rPr>
      </w:pPr>
    </w:p>
    <w:p w14:paraId="30DECA30" w14:textId="77777777" w:rsidR="00AF5A25" w:rsidRPr="004812DB" w:rsidRDefault="00AF5A25"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6DFF6F4C" w14:textId="77777777" w:rsidR="00AF5A25" w:rsidRPr="004812DB" w:rsidRDefault="00AF5A25" w:rsidP="008646D9">
      <w:pPr>
        <w:pStyle w:val="Encabezado"/>
        <w:tabs>
          <w:tab w:val="clear" w:pos="4419"/>
          <w:tab w:val="clear" w:pos="8838"/>
        </w:tabs>
        <w:ind w:left="284"/>
        <w:jc w:val="both"/>
        <w:rPr>
          <w:rFonts w:ascii="Arial" w:hAnsi="Arial" w:cs="Arial"/>
          <w:bCs/>
          <w:sz w:val="14"/>
          <w:szCs w:val="14"/>
        </w:rPr>
      </w:pPr>
    </w:p>
    <w:p w14:paraId="7B5DAAF8" w14:textId="77777777" w:rsidR="00AF5A25" w:rsidRPr="004812DB" w:rsidRDefault="00AF5A25"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5374EFBE" w14:textId="77777777" w:rsidR="00AF5A25" w:rsidRPr="004812DB" w:rsidRDefault="00AF5A25" w:rsidP="008646D9">
      <w:pPr>
        <w:pStyle w:val="Encabezado"/>
        <w:tabs>
          <w:tab w:val="clear" w:pos="4419"/>
          <w:tab w:val="clear" w:pos="8838"/>
        </w:tabs>
        <w:ind w:left="284"/>
        <w:jc w:val="both"/>
        <w:rPr>
          <w:rFonts w:ascii="Arial" w:hAnsi="Arial" w:cs="Arial"/>
          <w:sz w:val="14"/>
          <w:szCs w:val="14"/>
        </w:rPr>
      </w:pPr>
    </w:p>
    <w:p w14:paraId="481E2B68" w14:textId="77777777" w:rsidR="00AF5A25" w:rsidRPr="004812DB" w:rsidRDefault="00AF5A25"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48741763" w14:textId="77777777" w:rsidR="00AF5A25" w:rsidRPr="004812DB" w:rsidRDefault="00AF5A25" w:rsidP="008646D9">
      <w:pPr>
        <w:pStyle w:val="Default"/>
        <w:ind w:left="284"/>
        <w:jc w:val="both"/>
        <w:rPr>
          <w:color w:val="000000" w:themeColor="text1"/>
          <w:sz w:val="14"/>
          <w:szCs w:val="14"/>
        </w:rPr>
      </w:pPr>
    </w:p>
    <w:p w14:paraId="28B20C4E" w14:textId="77777777" w:rsidR="00AF5A25" w:rsidRPr="004812DB" w:rsidRDefault="00AF5A25"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18ECFEC" w14:textId="77777777" w:rsidR="00AF5A25" w:rsidRPr="004812DB" w:rsidRDefault="00AF5A25" w:rsidP="008646D9">
      <w:pPr>
        <w:pStyle w:val="Textoindependiente"/>
        <w:tabs>
          <w:tab w:val="clear" w:pos="720"/>
        </w:tabs>
        <w:ind w:left="284" w:right="51"/>
        <w:jc w:val="both"/>
        <w:rPr>
          <w:rFonts w:cs="Arial"/>
          <w:sz w:val="14"/>
          <w:szCs w:val="14"/>
        </w:rPr>
      </w:pPr>
    </w:p>
    <w:p w14:paraId="6ECB646D" w14:textId="77777777" w:rsidR="00AF5A25" w:rsidRPr="004812DB" w:rsidRDefault="00AF5A25"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0BD8A5AF" w14:textId="77777777" w:rsidR="00AF5A25" w:rsidRPr="004812DB" w:rsidRDefault="00AF5A25" w:rsidP="008646D9">
      <w:pPr>
        <w:pStyle w:val="Textoindependiente"/>
        <w:tabs>
          <w:tab w:val="clear" w:pos="720"/>
        </w:tabs>
        <w:ind w:left="284" w:right="51"/>
        <w:jc w:val="both"/>
        <w:rPr>
          <w:rFonts w:cs="Arial"/>
          <w:sz w:val="14"/>
          <w:szCs w:val="14"/>
        </w:rPr>
      </w:pPr>
    </w:p>
    <w:p w14:paraId="1158D643" w14:textId="77777777" w:rsidR="00AF5A25" w:rsidRPr="004812DB" w:rsidRDefault="00AF5A25"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182077D9" w14:textId="77777777" w:rsidR="00AF5A25" w:rsidRPr="004812DB" w:rsidRDefault="00AF5A25" w:rsidP="008646D9">
      <w:pPr>
        <w:pStyle w:val="Textoindependiente"/>
        <w:tabs>
          <w:tab w:val="clear" w:pos="720"/>
        </w:tabs>
        <w:ind w:left="284" w:right="51"/>
        <w:jc w:val="both"/>
        <w:rPr>
          <w:rFonts w:cs="Arial"/>
          <w:snapToGrid/>
          <w:sz w:val="14"/>
          <w:szCs w:val="14"/>
          <w:lang w:val="es-ES"/>
        </w:rPr>
      </w:pPr>
    </w:p>
    <w:p w14:paraId="30A27974" w14:textId="77777777" w:rsidR="00AF5A25" w:rsidRPr="004812DB" w:rsidRDefault="00AF5A25"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41A24C4" w14:textId="77777777" w:rsidR="00AF5A25" w:rsidRPr="004812DB" w:rsidRDefault="00AF5A25" w:rsidP="008646D9">
      <w:pPr>
        <w:pStyle w:val="Default"/>
        <w:ind w:left="284"/>
        <w:jc w:val="both"/>
        <w:rPr>
          <w:sz w:val="14"/>
          <w:szCs w:val="14"/>
        </w:rPr>
      </w:pPr>
    </w:p>
    <w:p w14:paraId="5A0153EF" w14:textId="77777777" w:rsidR="00AF5A25" w:rsidRPr="004812DB" w:rsidRDefault="00AF5A25"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FFDE4C4" w14:textId="77777777" w:rsidR="00AF5A25" w:rsidRPr="004812DB" w:rsidRDefault="00AF5A25" w:rsidP="008646D9">
      <w:pPr>
        <w:pStyle w:val="Default"/>
        <w:ind w:left="284"/>
        <w:jc w:val="both"/>
        <w:rPr>
          <w:sz w:val="14"/>
          <w:szCs w:val="14"/>
        </w:rPr>
      </w:pPr>
    </w:p>
    <w:p w14:paraId="4A3E3774" w14:textId="77777777" w:rsidR="00AF5A25" w:rsidRPr="004812DB" w:rsidRDefault="00AF5A25"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 xml:space="preserve">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w:t>
      </w:r>
      <w:r w:rsidRPr="004812DB">
        <w:rPr>
          <w:sz w:val="14"/>
          <w:szCs w:val="14"/>
        </w:rPr>
        <w:lastRenderedPageBreak/>
        <w:t>comprimidos en zip, documentos escaneados en archivo OCR (Reconocimiento Óptico de Caracteres), en caso de utilizar otros archivos, como por ejemplo PDF emplear formato de color en escala de grises y resolución de 75 (PPP).</w:t>
      </w:r>
    </w:p>
    <w:p w14:paraId="4FE2278B" w14:textId="77777777" w:rsidR="00AF5A25" w:rsidRPr="004812DB" w:rsidRDefault="00AF5A2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213E77F" w14:textId="77777777" w:rsidR="00AF5A25" w:rsidRPr="004812DB" w:rsidRDefault="00AF5A2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40A4D179" w14:textId="77777777" w:rsidR="00AF5A25" w:rsidRPr="004812DB" w:rsidRDefault="00AF5A2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E04DCBC"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B94E09A" w14:textId="77777777" w:rsidR="00AF5A25" w:rsidRPr="004812DB" w:rsidRDefault="00AF5A2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97958A6"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4F4AB6F0" w14:textId="77777777" w:rsidR="00AF5A25" w:rsidRPr="004812DB" w:rsidRDefault="00AF5A25" w:rsidP="008646D9">
      <w:pPr>
        <w:ind w:left="284" w:right="51"/>
        <w:jc w:val="both"/>
        <w:rPr>
          <w:rFonts w:ascii="Arial" w:hAnsi="Arial" w:cs="Arial"/>
          <w:bCs/>
          <w:sz w:val="14"/>
          <w:szCs w:val="14"/>
        </w:rPr>
      </w:pPr>
    </w:p>
    <w:p w14:paraId="0058FED7"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713535ED" w14:textId="77777777" w:rsidR="00AF5A25" w:rsidRPr="004812DB" w:rsidRDefault="00AF5A2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162AB4E" w14:textId="77777777" w:rsidR="00AF5A25" w:rsidRPr="004812DB" w:rsidRDefault="00AF5A25"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15287E8" w14:textId="77777777" w:rsidR="00AF5A25" w:rsidRPr="004812DB" w:rsidRDefault="00AF5A2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634AE71"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1E14F2C1" w14:textId="77777777" w:rsidR="00AF5A25" w:rsidRPr="004812DB" w:rsidRDefault="00AF5A2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B19774" w14:textId="77777777" w:rsidR="00AF5A25" w:rsidRPr="004812DB" w:rsidRDefault="00AF5A2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C0BFF9A" w14:textId="77777777" w:rsidR="00AF5A25" w:rsidRPr="004812DB" w:rsidRDefault="00AF5A2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3599536" w14:textId="77777777" w:rsidR="00AF5A25" w:rsidRPr="004812DB" w:rsidRDefault="00AF5A2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EBDD910" w14:textId="77777777" w:rsidR="00AF5A25" w:rsidRPr="004812DB" w:rsidRDefault="00AF5A2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43D073D"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44B937D" w14:textId="77777777" w:rsidR="00AF5A25" w:rsidRPr="004812DB" w:rsidRDefault="00AF5A25" w:rsidP="008646D9">
      <w:pPr>
        <w:ind w:left="284" w:right="51"/>
        <w:jc w:val="both"/>
        <w:rPr>
          <w:rFonts w:ascii="Arial" w:hAnsi="Arial" w:cs="Arial"/>
          <w:b/>
          <w:color w:val="000000" w:themeColor="text1"/>
          <w:sz w:val="14"/>
          <w:szCs w:val="14"/>
        </w:rPr>
      </w:pPr>
    </w:p>
    <w:p w14:paraId="426604A4"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5ECCE670" w14:textId="77777777" w:rsidR="00AF5A25" w:rsidRPr="004812DB" w:rsidRDefault="00AF5A2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5B12EE0"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9603F90" w14:textId="77777777" w:rsidR="00AF5A25" w:rsidRPr="004812DB" w:rsidRDefault="00AF5A25" w:rsidP="008646D9">
      <w:pPr>
        <w:ind w:left="284" w:right="51"/>
        <w:jc w:val="both"/>
        <w:rPr>
          <w:rFonts w:ascii="Arial" w:hAnsi="Arial" w:cs="Arial"/>
          <w:bCs/>
          <w:color w:val="000000" w:themeColor="text1"/>
          <w:sz w:val="14"/>
          <w:szCs w:val="14"/>
        </w:rPr>
      </w:pPr>
    </w:p>
    <w:p w14:paraId="6C733846"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1B42C1C7" w14:textId="77777777" w:rsidR="00AF5A25" w:rsidRPr="004812DB" w:rsidRDefault="00AF5A25" w:rsidP="008646D9">
      <w:pPr>
        <w:ind w:left="284" w:right="51"/>
        <w:jc w:val="both"/>
        <w:rPr>
          <w:rFonts w:ascii="Arial" w:hAnsi="Arial" w:cs="Arial"/>
          <w:bCs/>
          <w:sz w:val="14"/>
          <w:szCs w:val="14"/>
        </w:rPr>
      </w:pPr>
    </w:p>
    <w:p w14:paraId="6B10BBF1" w14:textId="77777777" w:rsidR="00AF5A25" w:rsidRPr="004812DB" w:rsidRDefault="00AF5A2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C0705C8" w14:textId="77777777" w:rsidR="00AF5A25" w:rsidRPr="004812DB" w:rsidRDefault="00AF5A25" w:rsidP="008646D9">
      <w:pPr>
        <w:ind w:left="284" w:right="51"/>
        <w:jc w:val="both"/>
        <w:rPr>
          <w:rFonts w:ascii="Arial" w:hAnsi="Arial" w:cs="Arial"/>
          <w:bCs/>
          <w:color w:val="000000" w:themeColor="text1"/>
          <w:sz w:val="14"/>
          <w:szCs w:val="14"/>
        </w:rPr>
      </w:pPr>
    </w:p>
    <w:p w14:paraId="3475C5F7" w14:textId="77777777" w:rsidR="00AF5A25" w:rsidRPr="004812DB" w:rsidRDefault="00AF5A25"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25385565" w14:textId="77777777" w:rsidR="00AF5A25" w:rsidRPr="004812DB" w:rsidRDefault="00AF5A2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D30D429" w14:textId="77777777" w:rsidR="00AF5A25" w:rsidRPr="004812DB" w:rsidRDefault="00AF5A25"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5482C3E" w14:textId="77777777" w:rsidR="00AF5A25" w:rsidRPr="004812DB" w:rsidRDefault="00AF5A25" w:rsidP="00972C80">
      <w:pPr>
        <w:ind w:left="1" w:right="51"/>
        <w:jc w:val="both"/>
        <w:rPr>
          <w:rFonts w:ascii="Arial" w:hAnsi="Arial" w:cs="Arial"/>
          <w:bCs/>
          <w:color w:val="000000" w:themeColor="text1"/>
          <w:sz w:val="14"/>
          <w:szCs w:val="14"/>
        </w:rPr>
      </w:pPr>
    </w:p>
    <w:p w14:paraId="4CD63066" w14:textId="77777777" w:rsidR="00AF5A25" w:rsidRPr="004812DB" w:rsidRDefault="00AF5A25"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500B85C8" w14:textId="77777777" w:rsidR="00AF5A25" w:rsidRPr="004812DB" w:rsidRDefault="00AF5A2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518237E" w14:textId="77777777" w:rsidR="00AF5A25" w:rsidRPr="004812DB" w:rsidRDefault="00AF5A25"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A1690CE" w14:textId="77777777" w:rsidR="00AF5A25" w:rsidRPr="004812DB" w:rsidRDefault="00AF5A2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EBE2E96" w14:textId="77777777" w:rsidR="00AF5A25" w:rsidRPr="004812DB" w:rsidRDefault="00AF5A25"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10E2514" w14:textId="77777777" w:rsidR="00AF5A25" w:rsidRPr="004812DB" w:rsidRDefault="00AF5A25" w:rsidP="00D00C65">
      <w:pPr>
        <w:pStyle w:val="Textoindependiente2"/>
        <w:tabs>
          <w:tab w:val="clear" w:pos="720"/>
          <w:tab w:val="left" w:pos="426"/>
        </w:tabs>
        <w:rPr>
          <w:bCs/>
          <w:color w:val="000000" w:themeColor="text1"/>
          <w:sz w:val="14"/>
          <w:szCs w:val="14"/>
        </w:rPr>
      </w:pPr>
    </w:p>
    <w:p w14:paraId="76B16261" w14:textId="77777777" w:rsidR="00AF5A25" w:rsidRPr="004812DB" w:rsidRDefault="00AF5A2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E181595" w14:textId="77777777" w:rsidR="00AF5A25" w:rsidRPr="004812DB" w:rsidRDefault="00AF5A2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D00AFCC" w14:textId="77777777" w:rsidR="00AF5A25" w:rsidRPr="004812DB" w:rsidRDefault="00AF5A25"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2E650791" w14:textId="77777777" w:rsidR="00AF5A25" w:rsidRPr="004812DB" w:rsidRDefault="00AF5A2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F5A25" w:rsidRPr="004812DB" w14:paraId="26E515AB" w14:textId="77777777" w:rsidTr="003108F5">
        <w:tc>
          <w:tcPr>
            <w:tcW w:w="4635" w:type="dxa"/>
            <w:gridSpan w:val="2"/>
          </w:tcPr>
          <w:p w14:paraId="74E01313" w14:textId="77777777" w:rsidR="00AF5A25" w:rsidRPr="004812DB" w:rsidRDefault="00AF5A25"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5348B218" w14:textId="77777777" w:rsidR="00AF5A25" w:rsidRPr="004812DB" w:rsidRDefault="00AF5A25" w:rsidP="00F54292">
            <w:pPr>
              <w:jc w:val="center"/>
              <w:rPr>
                <w:rFonts w:ascii="Arial" w:hAnsi="Arial" w:cs="Arial"/>
                <w:b/>
                <w:sz w:val="14"/>
                <w:szCs w:val="14"/>
              </w:rPr>
            </w:pPr>
            <w:r w:rsidRPr="004812DB">
              <w:rPr>
                <w:rFonts w:ascii="Arial" w:hAnsi="Arial" w:cs="Arial"/>
                <w:b/>
                <w:sz w:val="14"/>
                <w:szCs w:val="14"/>
                <w:lang w:val="es-ES"/>
              </w:rPr>
              <w:t>ECONÓMICA</w:t>
            </w:r>
          </w:p>
        </w:tc>
      </w:tr>
      <w:tr w:rsidR="00AF5A25" w:rsidRPr="004812DB" w14:paraId="53E25DFF" w14:textId="77777777" w:rsidTr="003108F5">
        <w:tc>
          <w:tcPr>
            <w:tcW w:w="2317" w:type="dxa"/>
          </w:tcPr>
          <w:p w14:paraId="3D7CF785"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7E307E35"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2566AFBE"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6F70C27E"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AF5A25" w:rsidRPr="004812DB" w14:paraId="6F705088" w14:textId="77777777" w:rsidTr="003108F5">
        <w:tc>
          <w:tcPr>
            <w:tcW w:w="2317" w:type="dxa"/>
          </w:tcPr>
          <w:p w14:paraId="2E3CF427"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736F40F3"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0E1BA0BE"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54F2533E"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AF5A25" w:rsidRPr="004812DB" w14:paraId="5CBC6A59" w14:textId="77777777" w:rsidTr="003108F5">
        <w:tc>
          <w:tcPr>
            <w:tcW w:w="2317" w:type="dxa"/>
          </w:tcPr>
          <w:p w14:paraId="42CE5789"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0100EC6E"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1B7ADA48"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5314B6FA"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AF5A25" w:rsidRPr="004812DB" w14:paraId="72A810A7" w14:textId="77777777" w:rsidTr="003108F5">
        <w:tc>
          <w:tcPr>
            <w:tcW w:w="2317" w:type="dxa"/>
          </w:tcPr>
          <w:p w14:paraId="4348D277"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5BBEFBEA"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48D3344C"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698A1DDA"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AF5A25" w:rsidRPr="004812DB" w14:paraId="29A50544" w14:textId="77777777" w:rsidTr="003108F5">
        <w:tc>
          <w:tcPr>
            <w:tcW w:w="2317" w:type="dxa"/>
          </w:tcPr>
          <w:p w14:paraId="3493DC6A"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277BB131"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4F4960BE"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4D113EDA" w14:textId="77777777" w:rsidR="00AF5A25" w:rsidRPr="004812DB" w:rsidRDefault="00AF5A25" w:rsidP="003108F5">
            <w:pPr>
              <w:jc w:val="center"/>
              <w:rPr>
                <w:rFonts w:ascii="Arial" w:hAnsi="Arial" w:cs="Arial"/>
                <w:sz w:val="14"/>
                <w:szCs w:val="14"/>
                <w:lang w:val="es-ES"/>
              </w:rPr>
            </w:pPr>
          </w:p>
        </w:tc>
      </w:tr>
      <w:tr w:rsidR="00AF5A25" w:rsidRPr="004812DB" w14:paraId="219DA88B" w14:textId="77777777" w:rsidTr="003108F5">
        <w:tc>
          <w:tcPr>
            <w:tcW w:w="2317" w:type="dxa"/>
          </w:tcPr>
          <w:p w14:paraId="3AC7D3E6"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1F19025D" w14:textId="77777777" w:rsidR="00AF5A25" w:rsidRPr="004812DB" w:rsidRDefault="00AF5A25" w:rsidP="003108F5">
            <w:pPr>
              <w:jc w:val="center"/>
              <w:rPr>
                <w:rFonts w:ascii="Arial" w:hAnsi="Arial" w:cs="Arial"/>
                <w:sz w:val="14"/>
                <w:szCs w:val="14"/>
                <w:lang w:val="es-ES"/>
              </w:rPr>
            </w:pPr>
          </w:p>
        </w:tc>
        <w:tc>
          <w:tcPr>
            <w:tcW w:w="2310" w:type="dxa"/>
          </w:tcPr>
          <w:p w14:paraId="1D7C5B2A" w14:textId="77777777" w:rsidR="00AF5A25" w:rsidRPr="004812DB" w:rsidRDefault="00AF5A25"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46C228A2" w14:textId="77777777" w:rsidR="00AF5A25" w:rsidRPr="004812DB" w:rsidRDefault="00AF5A25" w:rsidP="003108F5">
            <w:pPr>
              <w:jc w:val="center"/>
              <w:rPr>
                <w:rFonts w:ascii="Arial" w:hAnsi="Arial" w:cs="Arial"/>
                <w:sz w:val="14"/>
                <w:szCs w:val="14"/>
                <w:lang w:val="es-ES"/>
              </w:rPr>
            </w:pPr>
          </w:p>
        </w:tc>
      </w:tr>
    </w:tbl>
    <w:p w14:paraId="3857A03B" w14:textId="77777777" w:rsidR="00AF5A25" w:rsidRPr="004812DB" w:rsidRDefault="00AF5A25" w:rsidP="008D5669">
      <w:pPr>
        <w:pStyle w:val="Textoindependiente"/>
        <w:rPr>
          <w:rFonts w:cs="Arial"/>
          <w:b/>
          <w:sz w:val="14"/>
          <w:szCs w:val="14"/>
        </w:rPr>
      </w:pPr>
    </w:p>
    <w:p w14:paraId="14AAD911" w14:textId="77777777" w:rsidR="00AF5A25" w:rsidRPr="004812DB" w:rsidRDefault="00AF5A25"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9562EA6" w14:textId="77777777" w:rsidR="00AF5A25" w:rsidRPr="004812DB" w:rsidRDefault="00AF5A25" w:rsidP="00D00C65">
      <w:pPr>
        <w:pStyle w:val="Textoindependiente"/>
        <w:rPr>
          <w:rFonts w:cs="Arial"/>
          <w:sz w:val="14"/>
          <w:szCs w:val="14"/>
        </w:rPr>
      </w:pPr>
    </w:p>
    <w:p w14:paraId="7A488F76" w14:textId="77777777" w:rsidR="00AF5A25" w:rsidRPr="004812DB" w:rsidRDefault="00AF5A25"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4CB49721" w14:textId="77777777" w:rsidR="00AF5A25" w:rsidRPr="004812DB" w:rsidRDefault="00AF5A25" w:rsidP="004C674D">
      <w:pPr>
        <w:jc w:val="both"/>
        <w:rPr>
          <w:rFonts w:ascii="Arial" w:hAnsi="Arial" w:cs="Arial"/>
          <w:sz w:val="14"/>
          <w:szCs w:val="14"/>
        </w:rPr>
      </w:pPr>
    </w:p>
    <w:p w14:paraId="4716B12B" w14:textId="77777777" w:rsidR="00AF5A25" w:rsidRPr="004812DB" w:rsidRDefault="00AF5A25"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4C9792D7" w14:textId="77777777" w:rsidR="00AF5A25" w:rsidRPr="004812DB" w:rsidRDefault="00AF5A25" w:rsidP="00D70A6C">
      <w:pPr>
        <w:ind w:left="426"/>
        <w:jc w:val="both"/>
        <w:rPr>
          <w:rFonts w:ascii="Arial" w:hAnsi="Arial" w:cs="Arial"/>
          <w:sz w:val="14"/>
          <w:szCs w:val="14"/>
        </w:rPr>
      </w:pPr>
    </w:p>
    <w:p w14:paraId="6DE9223C" w14:textId="77777777" w:rsidR="00AF5A25" w:rsidRPr="004812DB" w:rsidRDefault="00AF5A25"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23D359B9" w14:textId="77777777" w:rsidR="00AF5A25" w:rsidRPr="004812DB" w:rsidRDefault="00AF5A25" w:rsidP="00C97BD3">
      <w:pPr>
        <w:ind w:left="426"/>
        <w:jc w:val="both"/>
        <w:rPr>
          <w:rFonts w:ascii="Arial" w:hAnsi="Arial" w:cs="Arial"/>
          <w:sz w:val="14"/>
          <w:szCs w:val="14"/>
        </w:rPr>
      </w:pPr>
      <w:r w:rsidRPr="004812DB">
        <w:rPr>
          <w:rFonts w:ascii="Arial" w:hAnsi="Arial" w:cs="Arial"/>
          <w:sz w:val="14"/>
          <w:szCs w:val="14"/>
        </w:rPr>
        <w:t xml:space="preserve"> </w:t>
      </w:r>
    </w:p>
    <w:p w14:paraId="7E25E6D8" w14:textId="17CB8DF5" w:rsidR="00AF5A25" w:rsidRPr="004812DB" w:rsidRDefault="00AF5A25"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00F86124">
        <w:rPr>
          <w:rFonts w:ascii="Arial" w:hAnsi="Arial" w:cs="Arial"/>
          <w:b/>
          <w:caps/>
          <w:noProof/>
          <w:color w:val="0000FF"/>
          <w:sz w:val="14"/>
          <w:szCs w:val="14"/>
        </w:rPr>
        <w:t>08</w:t>
      </w:r>
      <w:r w:rsidRPr="00631D95">
        <w:rPr>
          <w:rFonts w:ascii="Arial" w:hAnsi="Arial" w:cs="Arial"/>
          <w:b/>
          <w:caps/>
          <w:noProof/>
          <w:color w:val="0000FF"/>
          <w:sz w:val="14"/>
          <w:szCs w:val="14"/>
        </w:rPr>
        <w:t>:</w:t>
      </w:r>
      <w:r w:rsidR="00F8612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F15E81B" w14:textId="77777777" w:rsidR="00AF5A25" w:rsidRPr="004812DB" w:rsidRDefault="00AF5A25" w:rsidP="004C674D">
      <w:pPr>
        <w:tabs>
          <w:tab w:val="num" w:pos="426"/>
        </w:tabs>
        <w:ind w:left="426"/>
        <w:jc w:val="both"/>
        <w:rPr>
          <w:rFonts w:ascii="Arial" w:hAnsi="Arial" w:cs="Arial"/>
          <w:sz w:val="14"/>
          <w:szCs w:val="14"/>
        </w:rPr>
      </w:pPr>
    </w:p>
    <w:p w14:paraId="5675FC32" w14:textId="77777777" w:rsidR="00AF5A25" w:rsidRPr="004812DB" w:rsidRDefault="00AF5A25"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0758E056" w14:textId="77777777" w:rsidR="00AF5A25" w:rsidRPr="004812DB" w:rsidRDefault="00AF5A25" w:rsidP="004C674D">
      <w:pPr>
        <w:rPr>
          <w:rFonts w:ascii="Arial" w:hAnsi="Arial" w:cs="Arial"/>
          <w:color w:val="FF0000"/>
          <w:sz w:val="14"/>
          <w:szCs w:val="14"/>
        </w:rPr>
      </w:pPr>
    </w:p>
    <w:p w14:paraId="77A2F25E" w14:textId="77777777" w:rsidR="00AF5A25" w:rsidRPr="004812DB" w:rsidRDefault="00AF5A25"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1390A04" w14:textId="77777777" w:rsidR="00AF5A25" w:rsidRPr="004812DB" w:rsidRDefault="00AF5A25" w:rsidP="004C674D">
      <w:pPr>
        <w:pStyle w:val="Ttulo7"/>
        <w:tabs>
          <w:tab w:val="left" w:pos="7320"/>
        </w:tabs>
        <w:jc w:val="both"/>
        <w:rPr>
          <w:rFonts w:cs="Arial"/>
          <w:b w:val="0"/>
          <w:sz w:val="14"/>
          <w:szCs w:val="14"/>
        </w:rPr>
      </w:pPr>
      <w:r w:rsidRPr="004812DB">
        <w:rPr>
          <w:rFonts w:cs="Arial"/>
          <w:b w:val="0"/>
          <w:sz w:val="14"/>
          <w:szCs w:val="14"/>
        </w:rPr>
        <w:tab/>
      </w:r>
    </w:p>
    <w:p w14:paraId="44421DAF" w14:textId="77777777" w:rsidR="00AF5A25" w:rsidRPr="004812DB" w:rsidRDefault="00AF5A25"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3779A16F" w14:textId="77777777" w:rsidR="00AF5A25" w:rsidRPr="004812DB" w:rsidRDefault="00AF5A25" w:rsidP="004C674D">
      <w:pPr>
        <w:ind w:left="426"/>
        <w:jc w:val="both"/>
        <w:rPr>
          <w:rFonts w:ascii="Arial" w:hAnsi="Arial" w:cs="Arial"/>
          <w:sz w:val="14"/>
          <w:szCs w:val="14"/>
        </w:rPr>
      </w:pPr>
    </w:p>
    <w:p w14:paraId="5032F784" w14:textId="3F39E2AB" w:rsidR="00AF5A25" w:rsidRPr="004812DB" w:rsidRDefault="00AF5A25"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00F86124">
        <w:rPr>
          <w:rFonts w:ascii="Arial" w:hAnsi="Arial" w:cs="Arial"/>
          <w:b/>
          <w:caps/>
          <w:noProof/>
          <w:color w:val="0000FF"/>
          <w:sz w:val="14"/>
          <w:szCs w:val="14"/>
        </w:rPr>
        <w:t>08</w:t>
      </w:r>
      <w:r w:rsidR="00F86124" w:rsidRPr="00631D95">
        <w:rPr>
          <w:rFonts w:ascii="Arial" w:hAnsi="Arial" w:cs="Arial"/>
          <w:b/>
          <w:caps/>
          <w:noProof/>
          <w:color w:val="0000FF"/>
          <w:sz w:val="14"/>
          <w:szCs w:val="14"/>
        </w:rPr>
        <w:t>:</w:t>
      </w:r>
      <w:r w:rsidR="00F86124">
        <w:rPr>
          <w:rFonts w:ascii="Arial" w:hAnsi="Arial" w:cs="Arial"/>
          <w:b/>
          <w:caps/>
          <w:noProof/>
          <w:color w:val="0000FF"/>
          <w:sz w:val="14"/>
          <w:szCs w:val="14"/>
        </w:rPr>
        <w:t>3</w:t>
      </w:r>
      <w:r w:rsidR="00F86124" w:rsidRPr="00631D95">
        <w:rPr>
          <w:rFonts w:ascii="Arial" w:hAnsi="Arial" w:cs="Arial"/>
          <w:b/>
          <w:caps/>
          <w:noProof/>
          <w:color w:val="0000FF"/>
          <w:sz w:val="14"/>
          <w:szCs w:val="14"/>
        </w:rPr>
        <w:t>0</w:t>
      </w:r>
      <w:r w:rsidRPr="00631D95">
        <w:rPr>
          <w:rFonts w:ascii="Arial" w:hAnsi="Arial" w:cs="Arial"/>
          <w:b/>
          <w:caps/>
          <w:noProof/>
          <w:color w:val="0000FF"/>
          <w:sz w:val="14"/>
          <w:szCs w:val="14"/>
        </w:rPr>
        <w:t xml:space="preserve">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E4E54C6" w14:textId="77777777" w:rsidR="00AF5A25" w:rsidRPr="004812DB" w:rsidRDefault="00AF5A25" w:rsidP="0011171F">
      <w:pPr>
        <w:ind w:left="993"/>
        <w:jc w:val="both"/>
        <w:rPr>
          <w:rFonts w:ascii="Arial" w:hAnsi="Arial" w:cs="Arial"/>
          <w:b/>
          <w:bCs/>
          <w:sz w:val="14"/>
          <w:szCs w:val="14"/>
        </w:rPr>
      </w:pPr>
    </w:p>
    <w:p w14:paraId="2E171742" w14:textId="77777777" w:rsidR="00AF5A25" w:rsidRPr="004812DB" w:rsidRDefault="00AF5A25"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46E404F6" w14:textId="5AA18175" w:rsidR="00AF5A25" w:rsidRDefault="00AF5A25" w:rsidP="0011171F">
      <w:pPr>
        <w:ind w:left="993" w:firstLine="284"/>
        <w:jc w:val="both"/>
        <w:rPr>
          <w:rFonts w:ascii="Arial" w:hAnsi="Arial" w:cs="Arial"/>
          <w:bCs/>
          <w:sz w:val="14"/>
          <w:szCs w:val="14"/>
        </w:rPr>
      </w:pPr>
    </w:p>
    <w:p w14:paraId="3CC78227" w14:textId="77777777" w:rsidR="00E2710C" w:rsidRPr="004812DB" w:rsidRDefault="00E2710C" w:rsidP="0011171F">
      <w:pPr>
        <w:ind w:left="993" w:firstLine="284"/>
        <w:jc w:val="both"/>
        <w:rPr>
          <w:rFonts w:ascii="Arial" w:hAnsi="Arial" w:cs="Arial"/>
          <w:bCs/>
          <w:sz w:val="14"/>
          <w:szCs w:val="14"/>
        </w:rPr>
      </w:pPr>
    </w:p>
    <w:p w14:paraId="349F1DDF" w14:textId="77777777" w:rsidR="00AF5A25" w:rsidRPr="004812DB" w:rsidRDefault="00AF5A25"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15:00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5749B8F2" w14:textId="77777777" w:rsidR="00AF5A25" w:rsidRPr="004812DB" w:rsidRDefault="00AF5A25" w:rsidP="0011171F">
      <w:pPr>
        <w:ind w:left="993" w:hanging="425"/>
        <w:jc w:val="both"/>
        <w:rPr>
          <w:rFonts w:ascii="Arial" w:hAnsi="Arial" w:cs="Arial"/>
          <w:bCs/>
          <w:sz w:val="14"/>
          <w:szCs w:val="14"/>
        </w:rPr>
      </w:pPr>
    </w:p>
    <w:p w14:paraId="4248F9F3" w14:textId="77777777" w:rsidR="00AF5A25" w:rsidRPr="004812DB" w:rsidRDefault="00AF5A25"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4A9B78C" w14:textId="77777777" w:rsidR="00AF5A25" w:rsidRPr="004812DB" w:rsidRDefault="00AF5A25" w:rsidP="008F336C">
      <w:pPr>
        <w:tabs>
          <w:tab w:val="num" w:pos="1440"/>
        </w:tabs>
        <w:ind w:left="1418"/>
        <w:jc w:val="both"/>
        <w:rPr>
          <w:rFonts w:ascii="Arial" w:hAnsi="Arial" w:cs="Arial"/>
          <w:sz w:val="14"/>
          <w:szCs w:val="14"/>
        </w:rPr>
      </w:pPr>
    </w:p>
    <w:p w14:paraId="7DF32848" w14:textId="77777777" w:rsidR="00AF5A25" w:rsidRPr="004812DB" w:rsidRDefault="00AF5A25"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45D5BB9" w14:textId="77777777" w:rsidR="00AF5A25" w:rsidRPr="004812DB" w:rsidRDefault="00AF5A25" w:rsidP="008F336C">
      <w:pPr>
        <w:tabs>
          <w:tab w:val="num" w:pos="1440"/>
        </w:tabs>
        <w:ind w:left="720"/>
        <w:jc w:val="both"/>
        <w:rPr>
          <w:rFonts w:ascii="Arial" w:hAnsi="Arial" w:cs="Arial"/>
          <w:sz w:val="14"/>
          <w:szCs w:val="14"/>
        </w:rPr>
      </w:pPr>
    </w:p>
    <w:p w14:paraId="3C94B4EE" w14:textId="77777777" w:rsidR="00AF5A25" w:rsidRPr="004812DB" w:rsidRDefault="00AF5A25"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2FEDD784" w14:textId="77777777" w:rsidR="00AF5A25" w:rsidRPr="004812DB" w:rsidRDefault="00AF5A25" w:rsidP="008F336C">
      <w:pPr>
        <w:widowControl/>
        <w:jc w:val="both"/>
        <w:outlineLvl w:val="1"/>
        <w:rPr>
          <w:rFonts w:ascii="Arial" w:hAnsi="Arial" w:cs="Arial"/>
          <w:sz w:val="14"/>
          <w:szCs w:val="14"/>
        </w:rPr>
      </w:pPr>
    </w:p>
    <w:p w14:paraId="5271C09D" w14:textId="77777777" w:rsidR="00AF5A25" w:rsidRPr="004812DB" w:rsidRDefault="00AF5A25"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70F722D2" w14:textId="77777777" w:rsidR="00AF5A25" w:rsidRPr="004812DB" w:rsidRDefault="00AF5A25" w:rsidP="00C06752">
      <w:pPr>
        <w:pStyle w:val="Default"/>
        <w:numPr>
          <w:ilvl w:val="0"/>
          <w:numId w:val="18"/>
        </w:numPr>
        <w:jc w:val="both"/>
        <w:rPr>
          <w:sz w:val="14"/>
          <w:szCs w:val="14"/>
        </w:rPr>
      </w:pPr>
    </w:p>
    <w:p w14:paraId="53FFBFAF" w14:textId="77777777" w:rsidR="00AF5A25" w:rsidRPr="004812DB" w:rsidRDefault="00AF5A25"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15697DE9" w14:textId="77777777" w:rsidR="00AF5A25" w:rsidRPr="004812DB" w:rsidRDefault="00AF5A25"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0B100540" w14:textId="77777777" w:rsidR="00AF5A25" w:rsidRPr="004812DB" w:rsidRDefault="00AF5A25"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00A6252C" w14:textId="77777777" w:rsidR="00AF5A25" w:rsidRPr="004812DB" w:rsidRDefault="00AF5A25" w:rsidP="00570CBE">
      <w:pPr>
        <w:pStyle w:val="Default"/>
        <w:numPr>
          <w:ilvl w:val="0"/>
          <w:numId w:val="18"/>
        </w:numPr>
        <w:ind w:left="1134"/>
        <w:jc w:val="both"/>
        <w:rPr>
          <w:sz w:val="14"/>
          <w:szCs w:val="14"/>
        </w:rPr>
      </w:pPr>
    </w:p>
    <w:p w14:paraId="00ECAFF4" w14:textId="77777777" w:rsidR="00AF5A25" w:rsidRPr="004812DB" w:rsidRDefault="00AF5A25"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1326C224" w14:textId="77777777" w:rsidR="00AF5A25" w:rsidRPr="004812DB" w:rsidRDefault="00AF5A25" w:rsidP="00B11A55">
      <w:pPr>
        <w:pStyle w:val="Default"/>
        <w:ind w:left="1701" w:hanging="992"/>
        <w:jc w:val="both"/>
        <w:rPr>
          <w:sz w:val="14"/>
          <w:szCs w:val="14"/>
        </w:rPr>
      </w:pPr>
    </w:p>
    <w:p w14:paraId="50F29B48" w14:textId="77777777" w:rsidR="00AF5A25" w:rsidRPr="004812DB" w:rsidRDefault="00AF5A25"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063BED31"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44072C4B"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623B1BA0"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109FB5ED"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5A12EEAE"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235B8226"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089CA5BA"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7C8E93B4"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04C55702"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21A78985"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33538A16"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26E52E82" w14:textId="77777777" w:rsidR="00AF5A25" w:rsidRPr="004812DB" w:rsidRDefault="00AF5A25"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135F3C3"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DD56511"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0E93263B"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3E2E4BDF"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11218AD2"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4ED767D7" w14:textId="77777777" w:rsidR="00AF5A25" w:rsidRPr="004812DB" w:rsidRDefault="00AF5A25"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8B77CDF" w14:textId="77777777" w:rsidR="00AF5A25" w:rsidRPr="004812DB" w:rsidRDefault="00AF5A25"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23E41B6" w14:textId="77777777" w:rsidR="00AF5A25" w:rsidRPr="004812DB" w:rsidRDefault="00AF5A25"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96BE6FD" w14:textId="77777777" w:rsidR="00AF5A25" w:rsidRPr="004812DB" w:rsidRDefault="00AF5A25"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1B896C20" w14:textId="77777777" w:rsidR="00AF5A25" w:rsidRPr="004812DB" w:rsidRDefault="00AF5A25"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0205D6E7" w14:textId="77777777" w:rsidR="00AF5A25" w:rsidRPr="004812DB" w:rsidRDefault="00AF5A25" w:rsidP="00811DC0">
      <w:pPr>
        <w:pStyle w:val="Default"/>
        <w:rPr>
          <w:rFonts w:eastAsia="Times New Roman"/>
          <w:sz w:val="14"/>
          <w:szCs w:val="14"/>
          <w:lang w:eastAsia="es-MX"/>
        </w:rPr>
      </w:pPr>
    </w:p>
    <w:p w14:paraId="35121623" w14:textId="77777777" w:rsidR="00AF5A25" w:rsidRPr="004812DB" w:rsidRDefault="00AF5A25"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1E81BBB" w14:textId="77777777" w:rsidR="00AF5A25" w:rsidRPr="004812DB" w:rsidRDefault="00AF5A25" w:rsidP="008E1F2C">
      <w:pPr>
        <w:widowControl/>
        <w:jc w:val="both"/>
        <w:rPr>
          <w:rFonts w:ascii="Arial" w:eastAsia="Calibri" w:hAnsi="Arial" w:cs="Arial"/>
          <w:snapToGrid/>
          <w:color w:val="000000"/>
          <w:sz w:val="14"/>
          <w:szCs w:val="14"/>
          <w:lang w:val="es-ES" w:eastAsia="en-US"/>
        </w:rPr>
      </w:pPr>
    </w:p>
    <w:p w14:paraId="107C8557" w14:textId="4CD8F2CA" w:rsidR="00AF5A25" w:rsidRDefault="00AF5A25"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9E6FEA8" w14:textId="77777777" w:rsidR="00E2710C" w:rsidRPr="004812DB" w:rsidRDefault="00E2710C" w:rsidP="00570CBE">
      <w:pPr>
        <w:widowControl/>
        <w:ind w:left="426"/>
        <w:jc w:val="both"/>
        <w:rPr>
          <w:rFonts w:ascii="Arial" w:eastAsia="Calibri" w:hAnsi="Arial" w:cs="Arial"/>
          <w:snapToGrid/>
          <w:color w:val="000000"/>
          <w:sz w:val="14"/>
          <w:szCs w:val="14"/>
          <w:lang w:val="es-ES" w:eastAsia="en-US"/>
        </w:rPr>
      </w:pPr>
    </w:p>
    <w:p w14:paraId="14141B1F" w14:textId="77777777" w:rsidR="00AF5A25" w:rsidRPr="004812DB" w:rsidRDefault="00AF5A25" w:rsidP="008F336C">
      <w:pPr>
        <w:widowControl/>
        <w:ind w:left="851"/>
        <w:jc w:val="both"/>
        <w:rPr>
          <w:rFonts w:ascii="Arial" w:eastAsia="Calibri" w:hAnsi="Arial" w:cs="Arial"/>
          <w:snapToGrid/>
          <w:color w:val="000000"/>
          <w:sz w:val="14"/>
          <w:szCs w:val="14"/>
          <w:lang w:val="es-ES" w:eastAsia="en-US"/>
        </w:rPr>
      </w:pPr>
    </w:p>
    <w:p w14:paraId="626136CC" w14:textId="77777777" w:rsidR="00AF5A25" w:rsidRPr="004812DB" w:rsidRDefault="00AF5A25"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lastRenderedPageBreak/>
        <w:t>5.3.1 EN EL ASPECTO TÉCNICO:</w:t>
      </w:r>
    </w:p>
    <w:p w14:paraId="46801556" w14:textId="77777777" w:rsidR="00AF5A25" w:rsidRPr="004812DB" w:rsidRDefault="00AF5A25" w:rsidP="008E1F2C">
      <w:pPr>
        <w:widowControl/>
        <w:tabs>
          <w:tab w:val="left" w:pos="1560"/>
        </w:tabs>
        <w:jc w:val="both"/>
        <w:rPr>
          <w:rFonts w:ascii="Arial" w:eastAsia="Calibri" w:hAnsi="Arial" w:cs="Arial"/>
          <w:b/>
          <w:snapToGrid/>
          <w:color w:val="000000"/>
          <w:sz w:val="14"/>
          <w:szCs w:val="14"/>
          <w:u w:val="single"/>
          <w:lang w:val="es-ES" w:eastAsia="en-US"/>
        </w:rPr>
      </w:pPr>
    </w:p>
    <w:p w14:paraId="3ABF6D4B" w14:textId="77777777" w:rsidR="00AF5A25" w:rsidRPr="004812DB" w:rsidRDefault="00AF5A25"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5CD0A30C" w14:textId="77777777" w:rsidR="00AF5A25" w:rsidRPr="004812DB" w:rsidRDefault="00AF5A25" w:rsidP="00570CBE">
      <w:pPr>
        <w:widowControl/>
        <w:ind w:left="709"/>
        <w:jc w:val="both"/>
        <w:rPr>
          <w:rFonts w:ascii="Arial" w:eastAsia="Calibri" w:hAnsi="Arial" w:cs="Arial"/>
          <w:snapToGrid/>
          <w:color w:val="000000"/>
          <w:sz w:val="14"/>
          <w:szCs w:val="14"/>
          <w:lang w:val="es-ES" w:eastAsia="en-US"/>
        </w:rPr>
      </w:pPr>
    </w:p>
    <w:p w14:paraId="4B0BE42B" w14:textId="77777777" w:rsidR="00AF5A25" w:rsidRPr="004812DB" w:rsidRDefault="00AF5A25"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223D132D" w14:textId="77777777" w:rsidR="00AF5A25" w:rsidRPr="004812DB" w:rsidRDefault="00AF5A25" w:rsidP="00570CBE">
      <w:pPr>
        <w:widowControl/>
        <w:ind w:left="709"/>
        <w:rPr>
          <w:rFonts w:ascii="Arial" w:eastAsia="Calibri" w:hAnsi="Arial" w:cs="Arial"/>
          <w:snapToGrid/>
          <w:color w:val="000000"/>
          <w:sz w:val="14"/>
          <w:szCs w:val="14"/>
          <w:lang w:val="es-ES" w:eastAsia="en-US"/>
        </w:rPr>
      </w:pPr>
    </w:p>
    <w:p w14:paraId="1C1558C0" w14:textId="77777777" w:rsidR="00AF5A25" w:rsidRPr="004812DB" w:rsidRDefault="00AF5A25"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9FA8873" w14:textId="77777777" w:rsidR="00AF5A25" w:rsidRPr="004812DB" w:rsidRDefault="00AF5A25" w:rsidP="00570CBE">
      <w:pPr>
        <w:widowControl/>
        <w:ind w:left="709"/>
        <w:jc w:val="both"/>
        <w:rPr>
          <w:rFonts w:ascii="Arial" w:eastAsia="Calibri" w:hAnsi="Arial" w:cs="Arial"/>
          <w:snapToGrid/>
          <w:color w:val="000000"/>
          <w:sz w:val="14"/>
          <w:szCs w:val="14"/>
          <w:lang w:val="es-ES" w:eastAsia="en-US"/>
        </w:rPr>
      </w:pPr>
    </w:p>
    <w:p w14:paraId="1B51A7A7" w14:textId="77777777" w:rsidR="00AF5A25" w:rsidRPr="004812DB" w:rsidRDefault="00AF5A25"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6997F85" w14:textId="77777777" w:rsidR="00AF5A25" w:rsidRPr="004812DB" w:rsidRDefault="00AF5A25" w:rsidP="00570CBE">
      <w:pPr>
        <w:widowControl/>
        <w:tabs>
          <w:tab w:val="left" w:pos="1152"/>
        </w:tabs>
        <w:ind w:left="709"/>
        <w:jc w:val="both"/>
        <w:rPr>
          <w:rFonts w:ascii="Arial" w:eastAsia="Calibri" w:hAnsi="Arial" w:cs="Arial"/>
          <w:snapToGrid/>
          <w:color w:val="000000"/>
          <w:sz w:val="14"/>
          <w:szCs w:val="14"/>
          <w:lang w:val="es-ES" w:eastAsia="en-US"/>
        </w:rPr>
      </w:pPr>
    </w:p>
    <w:p w14:paraId="69BDE097" w14:textId="77777777" w:rsidR="00AF5A25" w:rsidRPr="004812DB" w:rsidRDefault="00AF5A25"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45DE170" w14:textId="77777777" w:rsidR="00AF5A25" w:rsidRPr="004812DB" w:rsidRDefault="00AF5A25" w:rsidP="0009094C">
      <w:pPr>
        <w:pStyle w:val="Prrafodelista"/>
        <w:rPr>
          <w:rFonts w:ascii="Arial" w:eastAsia="Calibri" w:hAnsi="Arial" w:cs="Arial"/>
          <w:snapToGrid/>
          <w:color w:val="000000"/>
          <w:sz w:val="14"/>
          <w:szCs w:val="14"/>
          <w:lang w:val="es-ES" w:eastAsia="en-US"/>
        </w:rPr>
      </w:pPr>
    </w:p>
    <w:p w14:paraId="109E64B3" w14:textId="77777777" w:rsidR="00AF5A25" w:rsidRPr="004812DB" w:rsidRDefault="00AF5A2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789E6CB" w14:textId="77777777" w:rsidR="00AF5A25" w:rsidRPr="004812DB" w:rsidRDefault="00AF5A25" w:rsidP="00570CBE">
      <w:pPr>
        <w:widowControl/>
        <w:ind w:left="1134"/>
        <w:jc w:val="both"/>
        <w:rPr>
          <w:rFonts w:ascii="Arial" w:eastAsia="Calibri" w:hAnsi="Arial" w:cs="Arial"/>
          <w:snapToGrid/>
          <w:color w:val="000000"/>
          <w:sz w:val="14"/>
          <w:szCs w:val="14"/>
          <w:lang w:val="es-ES" w:eastAsia="en-US"/>
        </w:rPr>
      </w:pPr>
    </w:p>
    <w:p w14:paraId="7067C353" w14:textId="77777777" w:rsidR="00AF5A25" w:rsidRPr="004812DB" w:rsidRDefault="00AF5A2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57BD2F3A" w14:textId="77777777" w:rsidR="00AF5A25" w:rsidRPr="004812DB" w:rsidRDefault="00AF5A25" w:rsidP="0009094C">
      <w:pPr>
        <w:widowControl/>
        <w:tabs>
          <w:tab w:val="num" w:pos="3060"/>
          <w:tab w:val="num" w:pos="5922"/>
        </w:tabs>
        <w:jc w:val="both"/>
        <w:rPr>
          <w:rFonts w:ascii="Arial" w:eastAsia="Calibri" w:hAnsi="Arial" w:cs="Arial"/>
          <w:snapToGrid/>
          <w:color w:val="000000"/>
          <w:sz w:val="14"/>
          <w:szCs w:val="14"/>
          <w:lang w:val="es-ES" w:eastAsia="en-US"/>
        </w:rPr>
      </w:pPr>
    </w:p>
    <w:p w14:paraId="0FC9A974" w14:textId="77777777" w:rsidR="00AF5A25" w:rsidRPr="004812DB" w:rsidRDefault="00AF5A25"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6767166" w14:textId="77777777" w:rsidR="00AF5A25" w:rsidRPr="004812DB" w:rsidRDefault="00AF5A25" w:rsidP="00570CBE">
      <w:pPr>
        <w:widowControl/>
        <w:tabs>
          <w:tab w:val="left" w:pos="1800"/>
        </w:tabs>
        <w:ind w:left="709"/>
        <w:jc w:val="both"/>
        <w:rPr>
          <w:rFonts w:ascii="Arial" w:eastAsia="Calibri" w:hAnsi="Arial" w:cs="Arial"/>
          <w:snapToGrid/>
          <w:color w:val="000000"/>
          <w:sz w:val="14"/>
          <w:szCs w:val="14"/>
          <w:lang w:val="es-ES" w:eastAsia="en-US"/>
        </w:rPr>
      </w:pPr>
    </w:p>
    <w:p w14:paraId="48E940FA" w14:textId="77777777" w:rsidR="00AF5A25" w:rsidRPr="004812DB" w:rsidRDefault="00AF5A2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76E9861" w14:textId="77777777" w:rsidR="00AF5A25" w:rsidRPr="004812DB" w:rsidRDefault="00AF5A25" w:rsidP="00570CBE">
      <w:pPr>
        <w:widowControl/>
        <w:ind w:left="709"/>
        <w:jc w:val="both"/>
        <w:rPr>
          <w:rFonts w:ascii="Arial" w:eastAsia="Calibri" w:hAnsi="Arial" w:cs="Arial"/>
          <w:snapToGrid/>
          <w:color w:val="000000"/>
          <w:sz w:val="14"/>
          <w:szCs w:val="14"/>
          <w:lang w:val="es-ES" w:eastAsia="en-US"/>
        </w:rPr>
      </w:pPr>
    </w:p>
    <w:p w14:paraId="28D887BF"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5DC814E" w14:textId="77777777" w:rsidR="00AF5A25" w:rsidRPr="004812DB" w:rsidRDefault="00AF5A25" w:rsidP="008E1F2C">
      <w:pPr>
        <w:widowControl/>
        <w:tabs>
          <w:tab w:val="left" w:pos="1560"/>
        </w:tabs>
        <w:jc w:val="both"/>
        <w:rPr>
          <w:rFonts w:ascii="Arial" w:eastAsia="Calibri" w:hAnsi="Arial" w:cs="Arial"/>
          <w:snapToGrid/>
          <w:color w:val="000000"/>
          <w:sz w:val="14"/>
          <w:szCs w:val="14"/>
          <w:lang w:val="es-ES" w:eastAsia="en-US"/>
        </w:rPr>
      </w:pPr>
    </w:p>
    <w:p w14:paraId="47595BC9" w14:textId="77777777" w:rsidR="00AF5A25" w:rsidRPr="004812DB" w:rsidRDefault="00AF5A25"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A230EAD" w14:textId="77777777" w:rsidR="00AF5A25" w:rsidRPr="004812DB" w:rsidRDefault="00AF5A25" w:rsidP="008E1F2C">
      <w:pPr>
        <w:widowControl/>
        <w:ind w:left="1440" w:hanging="1418"/>
        <w:jc w:val="both"/>
        <w:rPr>
          <w:rFonts w:ascii="Arial" w:eastAsia="Calibri" w:hAnsi="Arial" w:cs="Arial"/>
          <w:snapToGrid/>
          <w:color w:val="000000"/>
          <w:sz w:val="14"/>
          <w:szCs w:val="14"/>
          <w:lang w:val="es-ES" w:eastAsia="en-US"/>
        </w:rPr>
      </w:pPr>
    </w:p>
    <w:p w14:paraId="3DF6E8D3" w14:textId="77777777" w:rsidR="00AF5A25" w:rsidRPr="004812DB" w:rsidRDefault="00AF5A25"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444EC8A9" w14:textId="77777777" w:rsidR="00AF5A25" w:rsidRPr="004812DB" w:rsidRDefault="00AF5A25" w:rsidP="008E1F2C">
      <w:pPr>
        <w:widowControl/>
        <w:tabs>
          <w:tab w:val="left" w:pos="1418"/>
        </w:tabs>
        <w:jc w:val="both"/>
        <w:rPr>
          <w:rFonts w:ascii="Arial" w:eastAsia="Calibri" w:hAnsi="Arial" w:cs="Arial"/>
          <w:b/>
          <w:i/>
          <w:snapToGrid/>
          <w:color w:val="000000"/>
          <w:sz w:val="14"/>
          <w:szCs w:val="14"/>
          <w:u w:val="single"/>
          <w:lang w:val="es-ES" w:eastAsia="en-US"/>
        </w:rPr>
      </w:pPr>
    </w:p>
    <w:p w14:paraId="1D74C55A"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23C3CBE3" w14:textId="77777777" w:rsidR="00AF5A25" w:rsidRPr="004812DB" w:rsidRDefault="00AF5A25" w:rsidP="00570CBE">
      <w:pPr>
        <w:widowControl/>
        <w:ind w:left="709"/>
        <w:jc w:val="both"/>
        <w:rPr>
          <w:rFonts w:ascii="Arial" w:eastAsia="Calibri" w:hAnsi="Arial" w:cs="Arial"/>
          <w:snapToGrid/>
          <w:color w:val="000000"/>
          <w:sz w:val="14"/>
          <w:szCs w:val="14"/>
          <w:lang w:val="es-ES" w:eastAsia="en-US"/>
        </w:rPr>
      </w:pPr>
    </w:p>
    <w:p w14:paraId="2971942A"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54DDACA" w14:textId="77777777" w:rsidR="00AF5A25" w:rsidRPr="004812DB" w:rsidRDefault="00AF5A25" w:rsidP="0011171F">
      <w:pPr>
        <w:widowControl/>
        <w:ind w:left="1418"/>
        <w:jc w:val="both"/>
        <w:rPr>
          <w:rFonts w:ascii="Arial" w:eastAsia="Calibri" w:hAnsi="Arial" w:cs="Arial"/>
          <w:snapToGrid/>
          <w:color w:val="000000"/>
          <w:sz w:val="14"/>
          <w:szCs w:val="14"/>
          <w:lang w:val="es-ES" w:eastAsia="en-US"/>
        </w:rPr>
      </w:pPr>
    </w:p>
    <w:p w14:paraId="16CF2E75"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5360563" w14:textId="77777777" w:rsidR="00AF5A25" w:rsidRPr="004812DB" w:rsidRDefault="00AF5A25" w:rsidP="00570CBE">
      <w:pPr>
        <w:widowControl/>
        <w:ind w:left="709"/>
        <w:jc w:val="both"/>
        <w:rPr>
          <w:rFonts w:ascii="Arial" w:eastAsia="Calibri" w:hAnsi="Arial" w:cs="Arial"/>
          <w:snapToGrid/>
          <w:color w:val="000000"/>
          <w:sz w:val="14"/>
          <w:szCs w:val="14"/>
          <w:lang w:val="es-ES" w:eastAsia="en-US"/>
        </w:rPr>
      </w:pPr>
    </w:p>
    <w:p w14:paraId="24797A5D"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357FBA1"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p>
    <w:p w14:paraId="415D3205"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F54BE30" w14:textId="77777777" w:rsidR="00AF5A25" w:rsidRPr="004812DB" w:rsidRDefault="00AF5A25" w:rsidP="0011171F">
      <w:pPr>
        <w:widowControl/>
        <w:tabs>
          <w:tab w:val="left" w:pos="1560"/>
        </w:tabs>
        <w:jc w:val="both"/>
        <w:rPr>
          <w:rFonts w:ascii="Arial" w:eastAsia="Calibri" w:hAnsi="Arial" w:cs="Arial"/>
          <w:snapToGrid/>
          <w:color w:val="000000"/>
          <w:sz w:val="14"/>
          <w:szCs w:val="14"/>
          <w:lang w:val="es-ES" w:eastAsia="en-US"/>
        </w:rPr>
      </w:pPr>
    </w:p>
    <w:p w14:paraId="6110FF24" w14:textId="77777777" w:rsidR="00AF5A25" w:rsidRPr="004812DB" w:rsidRDefault="00AF5A2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41901C3" w14:textId="77777777" w:rsidR="00AF5A25" w:rsidRPr="004812DB" w:rsidRDefault="00AF5A2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E656F15" w14:textId="77777777" w:rsidR="00AF5A25" w:rsidRPr="004812DB" w:rsidRDefault="00AF5A2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046338EC" w14:textId="77777777" w:rsidR="00AF5A25" w:rsidRPr="004812DB" w:rsidRDefault="00AF5A2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D8B635D" w14:textId="77777777" w:rsidR="00AF5A25" w:rsidRPr="004812DB" w:rsidRDefault="00AF5A2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176FD861" w14:textId="77777777" w:rsidR="00AF5A25" w:rsidRPr="004812DB" w:rsidRDefault="00AF5A2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lastRenderedPageBreak/>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8CCC2CD" w14:textId="77777777" w:rsidR="00AF5A25" w:rsidRPr="004812DB" w:rsidRDefault="00AF5A25" w:rsidP="00570CBE">
      <w:pPr>
        <w:widowControl/>
        <w:ind w:left="1276"/>
        <w:jc w:val="both"/>
        <w:rPr>
          <w:rFonts w:ascii="Arial" w:eastAsia="Calibri" w:hAnsi="Arial" w:cs="Arial"/>
          <w:snapToGrid/>
          <w:color w:val="000000"/>
          <w:sz w:val="14"/>
          <w:szCs w:val="14"/>
          <w:lang w:val="es-ES" w:eastAsia="en-US"/>
        </w:rPr>
      </w:pPr>
    </w:p>
    <w:p w14:paraId="225A09D7"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3384F00" w14:textId="77777777" w:rsidR="00AF5A25" w:rsidRPr="004812DB" w:rsidRDefault="00AF5A25" w:rsidP="008E1F2C">
      <w:pPr>
        <w:widowControl/>
        <w:jc w:val="both"/>
        <w:rPr>
          <w:rFonts w:ascii="Arial" w:eastAsia="Calibri" w:hAnsi="Arial" w:cs="Arial"/>
          <w:snapToGrid/>
          <w:color w:val="000000"/>
          <w:sz w:val="14"/>
          <w:szCs w:val="14"/>
          <w:lang w:val="es-ES" w:eastAsia="en-US"/>
        </w:rPr>
      </w:pPr>
    </w:p>
    <w:p w14:paraId="523BA14B" w14:textId="77777777" w:rsidR="00AF5A25" w:rsidRPr="004812DB" w:rsidRDefault="00AF5A2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54A7A278" w14:textId="77777777" w:rsidR="00AF5A25" w:rsidRPr="004812DB" w:rsidRDefault="00AF5A2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3E10C8D5" w14:textId="77777777" w:rsidR="00AF5A25" w:rsidRPr="004812DB" w:rsidRDefault="00AF5A2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4F57B28" w14:textId="77777777" w:rsidR="00AF5A25" w:rsidRPr="004812DB" w:rsidRDefault="00AF5A25" w:rsidP="00570CBE">
      <w:pPr>
        <w:widowControl/>
        <w:tabs>
          <w:tab w:val="num" w:pos="5382"/>
        </w:tabs>
        <w:ind w:left="1276"/>
        <w:jc w:val="both"/>
        <w:rPr>
          <w:rFonts w:ascii="Arial" w:eastAsia="Calibri" w:hAnsi="Arial" w:cs="Arial"/>
          <w:snapToGrid/>
          <w:color w:val="000000"/>
          <w:sz w:val="14"/>
          <w:szCs w:val="14"/>
          <w:lang w:val="es-ES" w:eastAsia="en-US"/>
        </w:rPr>
      </w:pPr>
    </w:p>
    <w:p w14:paraId="788276F5" w14:textId="77777777" w:rsidR="00AF5A25" w:rsidRPr="004812DB" w:rsidRDefault="00AF5A2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01A9582" w14:textId="77777777" w:rsidR="00AF5A25" w:rsidRPr="004812DB" w:rsidRDefault="00AF5A25" w:rsidP="008E1F2C">
      <w:pPr>
        <w:widowControl/>
        <w:jc w:val="both"/>
        <w:rPr>
          <w:rFonts w:ascii="Arial" w:eastAsia="Calibri" w:hAnsi="Arial" w:cs="Arial"/>
          <w:snapToGrid/>
          <w:color w:val="000000"/>
          <w:sz w:val="14"/>
          <w:szCs w:val="14"/>
          <w:lang w:val="es-ES" w:eastAsia="en-US"/>
        </w:rPr>
      </w:pPr>
    </w:p>
    <w:p w14:paraId="56E6637B" w14:textId="77777777" w:rsidR="00AF5A25" w:rsidRPr="004812DB" w:rsidRDefault="00AF5A2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F835BEB" w14:textId="77777777" w:rsidR="00AF5A25" w:rsidRPr="004812DB" w:rsidRDefault="00AF5A2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D6A3856" w14:textId="77777777" w:rsidR="00AF5A25" w:rsidRPr="004812DB" w:rsidRDefault="00AF5A2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F001FA4" w14:textId="77777777" w:rsidR="00AF5A25" w:rsidRPr="004812DB" w:rsidRDefault="00AF5A25" w:rsidP="00570CBE">
      <w:pPr>
        <w:widowControl/>
        <w:ind w:left="1276" w:hanging="425"/>
        <w:jc w:val="both"/>
        <w:rPr>
          <w:rFonts w:ascii="Arial" w:eastAsia="Calibri" w:hAnsi="Arial" w:cs="Arial"/>
          <w:snapToGrid/>
          <w:color w:val="000000"/>
          <w:sz w:val="14"/>
          <w:szCs w:val="14"/>
          <w:lang w:val="es-ES" w:eastAsia="en-US"/>
        </w:rPr>
      </w:pPr>
    </w:p>
    <w:p w14:paraId="42CAE611" w14:textId="77777777" w:rsidR="00AF5A25" w:rsidRPr="004812DB" w:rsidRDefault="00AF5A25"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CE8EE04" w14:textId="77777777" w:rsidR="00AF5A25" w:rsidRPr="004812DB" w:rsidRDefault="00AF5A25" w:rsidP="008E1F2C">
      <w:pPr>
        <w:widowControl/>
        <w:jc w:val="both"/>
        <w:rPr>
          <w:rFonts w:ascii="Arial" w:eastAsia="Calibri" w:hAnsi="Arial" w:cs="Arial"/>
          <w:snapToGrid/>
          <w:color w:val="000000"/>
          <w:sz w:val="14"/>
          <w:szCs w:val="14"/>
          <w:lang w:val="es-ES" w:eastAsia="en-US"/>
        </w:rPr>
      </w:pPr>
    </w:p>
    <w:p w14:paraId="0F001979" w14:textId="77777777" w:rsidR="00AF5A25" w:rsidRPr="004812DB" w:rsidRDefault="00AF5A2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1DE00EA" w14:textId="77777777" w:rsidR="00AF5A25" w:rsidRPr="004812DB" w:rsidRDefault="00AF5A2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CD5CF34" w14:textId="77777777" w:rsidR="00AF5A25" w:rsidRPr="004812DB" w:rsidRDefault="00AF5A2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017AA83B" w14:textId="77777777" w:rsidR="00AF5A25" w:rsidRPr="004812DB" w:rsidRDefault="00AF5A2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9948499" w14:textId="77777777" w:rsidR="00AF5A25" w:rsidRPr="004812DB" w:rsidRDefault="00AF5A2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1AFBF05" w14:textId="77777777" w:rsidR="00AF5A25" w:rsidRPr="004812DB" w:rsidRDefault="00AF5A25" w:rsidP="0011171F">
      <w:pPr>
        <w:widowControl/>
        <w:tabs>
          <w:tab w:val="num" w:pos="5382"/>
        </w:tabs>
        <w:ind w:left="1843"/>
        <w:jc w:val="both"/>
        <w:rPr>
          <w:rFonts w:ascii="Arial" w:eastAsia="Calibri" w:hAnsi="Arial" w:cs="Arial"/>
          <w:snapToGrid/>
          <w:color w:val="000000"/>
          <w:sz w:val="14"/>
          <w:szCs w:val="14"/>
          <w:lang w:val="es-ES" w:eastAsia="en-US"/>
        </w:rPr>
      </w:pPr>
    </w:p>
    <w:p w14:paraId="3E3FF52A" w14:textId="77777777" w:rsidR="00AF5A25" w:rsidRPr="004812DB" w:rsidRDefault="00AF5A25"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6AD17A3" w14:textId="77777777" w:rsidR="00AF5A25" w:rsidRPr="004812DB" w:rsidRDefault="00AF5A25" w:rsidP="00570CBE">
      <w:pPr>
        <w:widowControl/>
        <w:ind w:left="567" w:firstLine="1276"/>
        <w:jc w:val="both"/>
        <w:rPr>
          <w:rFonts w:ascii="Arial" w:eastAsia="Calibri" w:hAnsi="Arial" w:cs="Arial"/>
          <w:snapToGrid/>
          <w:color w:val="000000"/>
          <w:sz w:val="14"/>
          <w:szCs w:val="14"/>
          <w:lang w:val="es-ES" w:eastAsia="en-US"/>
        </w:rPr>
      </w:pPr>
    </w:p>
    <w:p w14:paraId="297097B7" w14:textId="77777777" w:rsidR="00AF5A25" w:rsidRPr="004812DB" w:rsidRDefault="00AF5A25"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F79169A" w14:textId="77777777" w:rsidR="00AF5A25" w:rsidRPr="004812DB" w:rsidRDefault="00AF5A25" w:rsidP="00570CBE">
      <w:pPr>
        <w:widowControl/>
        <w:ind w:left="567" w:firstLine="1276"/>
        <w:jc w:val="both"/>
        <w:rPr>
          <w:rFonts w:ascii="Arial" w:eastAsia="Calibri" w:hAnsi="Arial" w:cs="Arial"/>
          <w:snapToGrid/>
          <w:color w:val="000000"/>
          <w:sz w:val="14"/>
          <w:szCs w:val="14"/>
          <w:lang w:val="es-ES" w:eastAsia="en-US"/>
        </w:rPr>
      </w:pPr>
    </w:p>
    <w:p w14:paraId="43650AF4" w14:textId="77777777" w:rsidR="00AF5A25" w:rsidRPr="004812DB" w:rsidRDefault="00AF5A25"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66219E5" w14:textId="77777777" w:rsidR="00AF5A25" w:rsidRPr="004812DB" w:rsidRDefault="00AF5A25" w:rsidP="00570CBE">
      <w:pPr>
        <w:widowControl/>
        <w:ind w:left="567" w:firstLine="1276"/>
        <w:jc w:val="both"/>
        <w:rPr>
          <w:rFonts w:ascii="Arial" w:eastAsia="Calibri" w:hAnsi="Arial" w:cs="Arial"/>
          <w:snapToGrid/>
          <w:color w:val="000000"/>
          <w:sz w:val="14"/>
          <w:szCs w:val="14"/>
          <w:lang w:val="es-ES" w:eastAsia="en-US"/>
        </w:rPr>
      </w:pPr>
    </w:p>
    <w:p w14:paraId="4C882535" w14:textId="77777777" w:rsidR="00AF5A25" w:rsidRPr="004812DB" w:rsidRDefault="00AF5A25"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E0832E1" w14:textId="77777777" w:rsidR="00AF5A25" w:rsidRPr="004812DB" w:rsidRDefault="00AF5A25" w:rsidP="008E1F2C">
      <w:pPr>
        <w:widowControl/>
        <w:tabs>
          <w:tab w:val="num" w:pos="1800"/>
        </w:tabs>
        <w:jc w:val="both"/>
        <w:rPr>
          <w:rFonts w:ascii="Arial" w:eastAsia="Calibri" w:hAnsi="Arial" w:cs="Arial"/>
          <w:snapToGrid/>
          <w:color w:val="000000"/>
          <w:sz w:val="14"/>
          <w:szCs w:val="14"/>
          <w:lang w:val="es-ES" w:eastAsia="en-US"/>
        </w:rPr>
      </w:pPr>
    </w:p>
    <w:p w14:paraId="3B94A64C" w14:textId="77777777" w:rsidR="00AF5A25" w:rsidRPr="004812DB" w:rsidRDefault="00AF5A25"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50BC932A" w14:textId="77777777" w:rsidR="00AF5A25" w:rsidRPr="004812DB" w:rsidRDefault="00AF5A25" w:rsidP="00FC6246">
      <w:pPr>
        <w:widowControl/>
        <w:tabs>
          <w:tab w:val="num" w:pos="709"/>
        </w:tabs>
        <w:ind w:left="709"/>
        <w:jc w:val="both"/>
        <w:rPr>
          <w:rFonts w:ascii="Arial" w:eastAsia="Calibri" w:hAnsi="Arial" w:cs="Arial"/>
          <w:snapToGrid/>
          <w:color w:val="000000"/>
          <w:sz w:val="14"/>
          <w:szCs w:val="14"/>
          <w:lang w:val="es-ES" w:eastAsia="en-US"/>
        </w:rPr>
      </w:pPr>
    </w:p>
    <w:p w14:paraId="6D669F20" w14:textId="77777777" w:rsidR="00AF5A25" w:rsidRPr="004812DB" w:rsidRDefault="00AF5A25"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4F38BE8" w14:textId="77777777" w:rsidR="00AF5A25" w:rsidRPr="004812DB" w:rsidRDefault="00AF5A25" w:rsidP="00E6510F">
      <w:pPr>
        <w:pStyle w:val="Default"/>
        <w:jc w:val="both"/>
        <w:rPr>
          <w:b/>
          <w:sz w:val="14"/>
          <w:szCs w:val="14"/>
        </w:rPr>
      </w:pPr>
      <w:r w:rsidRPr="004812DB">
        <w:rPr>
          <w:b/>
          <w:sz w:val="14"/>
          <w:szCs w:val="14"/>
        </w:rPr>
        <w:tab/>
      </w:r>
    </w:p>
    <w:p w14:paraId="5E4B11BB" w14:textId="77777777" w:rsidR="00AF5A25" w:rsidRPr="004812DB" w:rsidRDefault="00AF5A25"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09:00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0F41398" w14:textId="77777777" w:rsidR="00AF5A25" w:rsidRPr="004812DB" w:rsidRDefault="00AF5A25" w:rsidP="009C433C">
      <w:pPr>
        <w:pStyle w:val="Default"/>
        <w:jc w:val="both"/>
        <w:rPr>
          <w:rFonts w:eastAsia="Times New Roman"/>
          <w:sz w:val="14"/>
          <w:szCs w:val="14"/>
          <w:lang w:val="es-MX" w:eastAsia="es-MX"/>
        </w:rPr>
      </w:pPr>
    </w:p>
    <w:p w14:paraId="2EA06DD6" w14:textId="77777777" w:rsidR="00AF5A25" w:rsidRPr="004812DB" w:rsidRDefault="00AF5A2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5BA26663" w14:textId="77777777" w:rsidR="00AF5A25" w:rsidRPr="004812DB" w:rsidRDefault="00AF5A2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03EB96D" w14:textId="77777777" w:rsidR="00AF5A25" w:rsidRPr="004812DB" w:rsidRDefault="00AF5A25"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015C311D" w14:textId="77777777" w:rsidR="00AF5A25" w:rsidRPr="004812DB" w:rsidRDefault="00AF5A25" w:rsidP="00811DC0">
      <w:pPr>
        <w:jc w:val="both"/>
        <w:rPr>
          <w:rFonts w:ascii="Arial" w:hAnsi="Arial" w:cs="Arial"/>
          <w:sz w:val="14"/>
          <w:szCs w:val="14"/>
        </w:rPr>
      </w:pPr>
    </w:p>
    <w:p w14:paraId="48D4E6F3" w14:textId="77777777" w:rsidR="00AF5A25" w:rsidRPr="004812DB" w:rsidRDefault="00AF5A25"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VIBIEN/L.P.E./COP/FISE-PF23/154/2023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09:00 HRS.</w:t>
      </w:r>
      <w:r w:rsidRPr="004812DB">
        <w:rPr>
          <w:rFonts w:ascii="Arial" w:hAnsi="Arial" w:cs="Arial"/>
          <w:sz w:val="14"/>
          <w:szCs w:val="14"/>
        </w:rPr>
        <w:t>, el modelo se anexa a esta convocatoria a la Licitación Pública Estatal.</w:t>
      </w:r>
    </w:p>
    <w:p w14:paraId="2AACD015" w14:textId="77777777" w:rsidR="00AF5A25" w:rsidRPr="004812DB" w:rsidRDefault="00AF5A25" w:rsidP="00570CBE">
      <w:pPr>
        <w:widowControl/>
        <w:jc w:val="both"/>
        <w:outlineLvl w:val="1"/>
        <w:rPr>
          <w:rFonts w:ascii="Arial" w:hAnsi="Arial" w:cs="Arial"/>
          <w:sz w:val="14"/>
          <w:szCs w:val="14"/>
        </w:rPr>
      </w:pPr>
    </w:p>
    <w:p w14:paraId="42B77F95" w14:textId="77777777" w:rsidR="00AF5A25" w:rsidRPr="004812DB" w:rsidRDefault="00AF5A25"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w:t>
      </w:r>
      <w:r w:rsidRPr="004812DB">
        <w:rPr>
          <w:rFonts w:ascii="Arial" w:hAnsi="Arial" w:cs="Arial"/>
          <w:sz w:val="14"/>
          <w:szCs w:val="14"/>
        </w:rPr>
        <w:lastRenderedPageBreak/>
        <w:t>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14A65BB0" w14:textId="77777777" w:rsidR="00AF5A25" w:rsidRPr="004812DB" w:rsidRDefault="00AF5A25" w:rsidP="00570CBE">
      <w:pPr>
        <w:pStyle w:val="Prrafodelista"/>
        <w:rPr>
          <w:b/>
          <w:bCs/>
          <w:sz w:val="14"/>
          <w:szCs w:val="14"/>
        </w:rPr>
      </w:pPr>
    </w:p>
    <w:p w14:paraId="4D181946" w14:textId="77777777" w:rsidR="00AF5A25" w:rsidRPr="004812DB" w:rsidRDefault="00AF5A25"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308E5DF5" w14:textId="77777777" w:rsidR="00AF5A25" w:rsidRPr="004812DB" w:rsidRDefault="00AF5A25" w:rsidP="00570CBE">
      <w:pPr>
        <w:pStyle w:val="Default"/>
        <w:ind w:left="1134" w:hanging="141"/>
        <w:jc w:val="both"/>
        <w:rPr>
          <w:sz w:val="14"/>
          <w:szCs w:val="14"/>
        </w:rPr>
      </w:pPr>
    </w:p>
    <w:p w14:paraId="60B75D70" w14:textId="77777777" w:rsidR="00AF5A25" w:rsidRPr="004812DB" w:rsidRDefault="00AF5A25"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75887EEE" w14:textId="77777777" w:rsidR="00AF5A25" w:rsidRPr="004812DB" w:rsidRDefault="00AF5A25" w:rsidP="00570CBE">
      <w:pPr>
        <w:pStyle w:val="Default"/>
        <w:ind w:left="1134" w:hanging="141"/>
        <w:jc w:val="both"/>
        <w:rPr>
          <w:sz w:val="14"/>
          <w:szCs w:val="14"/>
        </w:rPr>
      </w:pPr>
    </w:p>
    <w:p w14:paraId="107A6A39" w14:textId="77777777" w:rsidR="00AF5A25" w:rsidRPr="004812DB" w:rsidRDefault="00AF5A25"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4349C6A0" w14:textId="77777777" w:rsidR="00AF5A25" w:rsidRPr="004812DB" w:rsidRDefault="00AF5A25" w:rsidP="00570CBE">
      <w:pPr>
        <w:pStyle w:val="Default"/>
        <w:numPr>
          <w:ilvl w:val="0"/>
          <w:numId w:val="19"/>
        </w:numPr>
        <w:tabs>
          <w:tab w:val="left" w:pos="1418"/>
        </w:tabs>
        <w:ind w:left="1134" w:hanging="141"/>
        <w:jc w:val="both"/>
        <w:rPr>
          <w:sz w:val="14"/>
          <w:szCs w:val="14"/>
        </w:rPr>
      </w:pPr>
    </w:p>
    <w:p w14:paraId="0055D1A1" w14:textId="77777777" w:rsidR="00AF5A25" w:rsidRPr="004812DB" w:rsidRDefault="00AF5A25"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7757B75F" w14:textId="77777777" w:rsidR="00AF5A25" w:rsidRPr="004812DB" w:rsidRDefault="00AF5A25" w:rsidP="008F23E9">
      <w:pPr>
        <w:pStyle w:val="Prrafodelista"/>
        <w:rPr>
          <w:sz w:val="14"/>
          <w:szCs w:val="14"/>
        </w:rPr>
      </w:pPr>
    </w:p>
    <w:p w14:paraId="7B22A5F4"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7B45862F"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2.- Datos de la Cédula Profesional.</w:t>
      </w:r>
    </w:p>
    <w:p w14:paraId="3539C5B7"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0462D513"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5E94FA57"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5.- Nombre del Proyecto de Obra.</w:t>
      </w:r>
    </w:p>
    <w:p w14:paraId="1454BD8A"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11F81A1F" w14:textId="77777777" w:rsidR="00AF5A25" w:rsidRPr="004812DB" w:rsidRDefault="00AF5A25"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760ED992" w14:textId="77777777" w:rsidR="00AF5A25" w:rsidRPr="004812DB" w:rsidRDefault="00AF5A25" w:rsidP="005C31A6">
      <w:pPr>
        <w:pStyle w:val="Default"/>
        <w:tabs>
          <w:tab w:val="left" w:pos="1418"/>
        </w:tabs>
        <w:ind w:left="1418"/>
        <w:rPr>
          <w:sz w:val="14"/>
          <w:szCs w:val="14"/>
          <w:lang w:val="es-MX"/>
        </w:rPr>
      </w:pPr>
    </w:p>
    <w:p w14:paraId="32BDACBA" w14:textId="77777777" w:rsidR="00AF5A25" w:rsidRPr="004812DB" w:rsidRDefault="00AF5A25"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31982A9F" w14:textId="77777777" w:rsidR="00AF5A25" w:rsidRPr="004812DB" w:rsidRDefault="00AF5A25" w:rsidP="005C31A6">
      <w:pPr>
        <w:pStyle w:val="Default"/>
        <w:tabs>
          <w:tab w:val="left" w:pos="1418"/>
        </w:tabs>
        <w:ind w:left="1418"/>
        <w:jc w:val="both"/>
        <w:rPr>
          <w:sz w:val="14"/>
          <w:szCs w:val="14"/>
        </w:rPr>
      </w:pPr>
    </w:p>
    <w:p w14:paraId="35A7E171" w14:textId="77777777" w:rsidR="00AF5A25" w:rsidRPr="004812DB" w:rsidRDefault="00AF5A25"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4807110" w14:textId="77777777" w:rsidR="00AF5A25" w:rsidRPr="004812DB" w:rsidRDefault="00AF5A25" w:rsidP="00811DC0">
      <w:pPr>
        <w:widowControl/>
        <w:jc w:val="both"/>
        <w:outlineLvl w:val="1"/>
        <w:rPr>
          <w:rFonts w:ascii="Arial" w:hAnsi="Arial" w:cs="Arial"/>
          <w:b/>
          <w:sz w:val="14"/>
          <w:szCs w:val="14"/>
        </w:rPr>
      </w:pPr>
    </w:p>
    <w:p w14:paraId="4E7E3174" w14:textId="77777777" w:rsidR="00AF5A25" w:rsidRPr="004812DB" w:rsidRDefault="00AF5A25"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A3C0349" w14:textId="77777777" w:rsidR="00AF5A25" w:rsidRPr="004812DB" w:rsidRDefault="00AF5A2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B56E0AF" w14:textId="77777777" w:rsidR="00AF5A25" w:rsidRPr="004812DB" w:rsidRDefault="00AF5A2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EF67942" w14:textId="77777777" w:rsidR="00AF5A25" w:rsidRPr="004812DB" w:rsidRDefault="00AF5A25" w:rsidP="002766DA">
      <w:pPr>
        <w:pStyle w:val="Default"/>
        <w:ind w:firstLine="720"/>
        <w:jc w:val="both"/>
        <w:rPr>
          <w:rFonts w:eastAsia="Times New Roman"/>
          <w:snapToGrid w:val="0"/>
          <w:color w:val="auto"/>
          <w:sz w:val="14"/>
          <w:szCs w:val="14"/>
          <w:lang w:val="es-MX" w:eastAsia="es-ES"/>
        </w:rPr>
      </w:pPr>
    </w:p>
    <w:p w14:paraId="3096B118" w14:textId="77777777" w:rsidR="00AF5A25" w:rsidRPr="004812DB" w:rsidRDefault="00AF5A2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014B093" w14:textId="77777777" w:rsidR="00AF5A25" w:rsidRPr="004812DB" w:rsidRDefault="00AF5A25" w:rsidP="009B5D74">
      <w:pPr>
        <w:widowControl/>
        <w:tabs>
          <w:tab w:val="num" w:pos="1134"/>
          <w:tab w:val="num" w:pos="1505"/>
        </w:tabs>
        <w:ind w:left="1134" w:hanging="414"/>
        <w:jc w:val="both"/>
        <w:outlineLvl w:val="1"/>
        <w:rPr>
          <w:rFonts w:ascii="Arial" w:hAnsi="Arial" w:cs="Arial"/>
          <w:sz w:val="14"/>
          <w:szCs w:val="14"/>
        </w:rPr>
      </w:pPr>
    </w:p>
    <w:p w14:paraId="54C6BC7C" w14:textId="77777777" w:rsidR="00AF5A25" w:rsidRPr="004812DB" w:rsidRDefault="00AF5A25"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739CD04" w14:textId="77777777" w:rsidR="00AF5A25" w:rsidRPr="004812DB" w:rsidRDefault="00AF5A25" w:rsidP="00885E6A">
      <w:pPr>
        <w:pStyle w:val="Prrafodelista"/>
        <w:rPr>
          <w:rFonts w:ascii="Arial" w:hAnsi="Arial" w:cs="Arial"/>
          <w:sz w:val="14"/>
          <w:szCs w:val="14"/>
        </w:rPr>
      </w:pPr>
    </w:p>
    <w:p w14:paraId="2F7B08D7" w14:textId="77777777" w:rsidR="00AF5A25" w:rsidRPr="004812DB" w:rsidRDefault="00AF5A25"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E0EF9A6" w14:textId="77777777" w:rsidR="00AF5A25" w:rsidRPr="004812DB" w:rsidRDefault="00AF5A25" w:rsidP="00FF3427">
      <w:pPr>
        <w:widowControl/>
        <w:tabs>
          <w:tab w:val="num" w:pos="1440"/>
        </w:tabs>
        <w:jc w:val="both"/>
        <w:outlineLvl w:val="1"/>
        <w:rPr>
          <w:rFonts w:ascii="Arial" w:hAnsi="Arial" w:cs="Arial"/>
          <w:sz w:val="14"/>
          <w:szCs w:val="14"/>
        </w:rPr>
      </w:pPr>
    </w:p>
    <w:p w14:paraId="3F8C0B1B" w14:textId="77777777" w:rsidR="00AF5A25" w:rsidRPr="004812DB" w:rsidRDefault="00AF5A25"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A92CE51" w14:textId="77777777" w:rsidR="00AF5A25" w:rsidRPr="004812DB" w:rsidRDefault="00AF5A25" w:rsidP="000350F8">
      <w:pPr>
        <w:widowControl/>
        <w:tabs>
          <w:tab w:val="num" w:pos="1440"/>
        </w:tabs>
        <w:ind w:left="1440"/>
        <w:jc w:val="both"/>
        <w:rPr>
          <w:rFonts w:ascii="Arial" w:hAnsi="Arial" w:cs="Arial"/>
          <w:sz w:val="14"/>
          <w:szCs w:val="14"/>
        </w:rPr>
      </w:pPr>
    </w:p>
    <w:p w14:paraId="6D01EC83" w14:textId="77777777" w:rsidR="00AF5A25" w:rsidRPr="004812DB" w:rsidRDefault="00AF5A25"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7DDB5DCA" w14:textId="77777777" w:rsidR="00AF5A25" w:rsidRPr="004812DB" w:rsidRDefault="00AF5A25" w:rsidP="00811DC0">
      <w:pPr>
        <w:ind w:left="709" w:hanging="709"/>
        <w:jc w:val="both"/>
        <w:rPr>
          <w:rFonts w:ascii="Arial" w:hAnsi="Arial" w:cs="Arial"/>
          <w:sz w:val="14"/>
          <w:szCs w:val="14"/>
        </w:rPr>
      </w:pPr>
    </w:p>
    <w:p w14:paraId="63AA067E" w14:textId="77777777" w:rsidR="00AF5A25" w:rsidRPr="004812DB" w:rsidRDefault="00AF5A25"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w:t>
      </w:r>
      <w:r w:rsidRPr="004812DB">
        <w:rPr>
          <w:rFonts w:ascii="Arial" w:hAnsi="Arial" w:cs="Arial"/>
          <w:sz w:val="14"/>
          <w:szCs w:val="14"/>
        </w:rPr>
        <w:lastRenderedPageBreak/>
        <w:t>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CC7F036" w14:textId="77777777" w:rsidR="00AF5A25" w:rsidRPr="004812DB" w:rsidRDefault="00AF5A25" w:rsidP="00902FE1">
      <w:pPr>
        <w:tabs>
          <w:tab w:val="left" w:pos="709"/>
          <w:tab w:val="left" w:pos="1134"/>
        </w:tabs>
        <w:ind w:left="567" w:hanging="283"/>
        <w:jc w:val="both"/>
        <w:rPr>
          <w:rFonts w:ascii="Arial" w:hAnsi="Arial" w:cs="Arial"/>
          <w:bCs/>
          <w:spacing w:val="-3"/>
          <w:sz w:val="14"/>
          <w:szCs w:val="14"/>
        </w:rPr>
      </w:pPr>
    </w:p>
    <w:p w14:paraId="6D56F253" w14:textId="77777777" w:rsidR="00AF5A25" w:rsidRPr="004812DB" w:rsidRDefault="00AF5A25"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3B9B4886" w14:textId="77777777" w:rsidR="00AF5A25" w:rsidRPr="004812DB" w:rsidRDefault="00AF5A25" w:rsidP="00902FE1">
      <w:pPr>
        <w:tabs>
          <w:tab w:val="left" w:pos="709"/>
        </w:tabs>
        <w:ind w:left="567" w:hanging="283"/>
        <w:jc w:val="both"/>
        <w:rPr>
          <w:rFonts w:ascii="Arial" w:hAnsi="Arial" w:cs="Arial"/>
          <w:bCs/>
          <w:spacing w:val="-3"/>
          <w:sz w:val="14"/>
          <w:szCs w:val="14"/>
        </w:rPr>
      </w:pPr>
    </w:p>
    <w:p w14:paraId="4F3A0596" w14:textId="77777777" w:rsidR="00AF5A25" w:rsidRPr="004812DB" w:rsidRDefault="00AF5A25"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FF51B36" w14:textId="77777777" w:rsidR="00AF5A25" w:rsidRPr="004812DB" w:rsidRDefault="00AF5A25" w:rsidP="00902FE1">
      <w:pPr>
        <w:ind w:left="567" w:hanging="283"/>
        <w:jc w:val="both"/>
        <w:rPr>
          <w:rFonts w:ascii="Arial" w:hAnsi="Arial" w:cs="Arial"/>
          <w:bCs/>
          <w:spacing w:val="-3"/>
          <w:sz w:val="14"/>
          <w:szCs w:val="14"/>
        </w:rPr>
      </w:pPr>
    </w:p>
    <w:p w14:paraId="7921F102" w14:textId="77777777" w:rsidR="00AF5A25" w:rsidRPr="004812DB" w:rsidRDefault="00AF5A25"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2627C673" w14:textId="77777777" w:rsidR="00AF5A25" w:rsidRPr="004812DB" w:rsidRDefault="00AF5A25" w:rsidP="00811DC0">
      <w:pPr>
        <w:pStyle w:val="Default"/>
        <w:ind w:left="1417"/>
        <w:jc w:val="both"/>
        <w:rPr>
          <w:color w:val="auto"/>
          <w:sz w:val="14"/>
          <w:szCs w:val="14"/>
        </w:rPr>
      </w:pPr>
    </w:p>
    <w:p w14:paraId="5EF4F2D5" w14:textId="77777777" w:rsidR="00AF5A25" w:rsidRPr="004812DB" w:rsidRDefault="00AF5A25"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614B309" w14:textId="77777777" w:rsidR="00AF5A25" w:rsidRPr="004812DB" w:rsidRDefault="00AF5A25" w:rsidP="00811DC0">
      <w:pPr>
        <w:tabs>
          <w:tab w:val="num" w:pos="1440"/>
        </w:tabs>
        <w:ind w:left="1440" w:hanging="720"/>
        <w:jc w:val="both"/>
        <w:rPr>
          <w:rFonts w:ascii="Arial" w:hAnsi="Arial" w:cs="Arial"/>
          <w:b/>
          <w:i/>
          <w:sz w:val="14"/>
          <w:szCs w:val="14"/>
        </w:rPr>
      </w:pPr>
    </w:p>
    <w:p w14:paraId="1325626C" w14:textId="77777777" w:rsidR="00AF5A25" w:rsidRPr="004812DB" w:rsidRDefault="00AF5A25"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1C3D9058" w14:textId="77777777" w:rsidR="00AF5A25" w:rsidRPr="004812DB" w:rsidRDefault="00AF5A25" w:rsidP="00902FE1">
      <w:pPr>
        <w:tabs>
          <w:tab w:val="num" w:pos="1440"/>
        </w:tabs>
        <w:ind w:left="567" w:hanging="720"/>
        <w:jc w:val="both"/>
        <w:rPr>
          <w:rFonts w:ascii="Arial" w:hAnsi="Arial" w:cs="Arial"/>
          <w:sz w:val="14"/>
          <w:szCs w:val="14"/>
        </w:rPr>
      </w:pPr>
    </w:p>
    <w:p w14:paraId="00D741E9" w14:textId="77777777" w:rsidR="00AF5A25" w:rsidRPr="004812DB" w:rsidRDefault="00AF5A25"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D083520" w14:textId="77777777" w:rsidR="00AF5A25" w:rsidRPr="004812DB" w:rsidRDefault="00AF5A25" w:rsidP="00902FE1">
      <w:pPr>
        <w:tabs>
          <w:tab w:val="num" w:pos="1440"/>
        </w:tabs>
        <w:ind w:left="567" w:hanging="720"/>
        <w:jc w:val="both"/>
        <w:rPr>
          <w:rFonts w:ascii="Arial" w:hAnsi="Arial" w:cs="Arial"/>
          <w:sz w:val="14"/>
          <w:szCs w:val="14"/>
        </w:rPr>
      </w:pPr>
    </w:p>
    <w:p w14:paraId="1EEAF048" w14:textId="77777777" w:rsidR="00AF5A25" w:rsidRPr="004812DB" w:rsidRDefault="00AF5A25"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3610CF6D" w14:textId="77777777" w:rsidR="00AF5A25" w:rsidRPr="004812DB" w:rsidRDefault="00AF5A25" w:rsidP="00A67709">
      <w:pPr>
        <w:tabs>
          <w:tab w:val="num" w:pos="1276"/>
        </w:tabs>
        <w:ind w:left="1134"/>
        <w:jc w:val="both"/>
        <w:rPr>
          <w:rFonts w:ascii="Arial" w:hAnsi="Arial" w:cs="Arial"/>
          <w:sz w:val="14"/>
          <w:szCs w:val="14"/>
        </w:rPr>
      </w:pPr>
    </w:p>
    <w:p w14:paraId="3DF25733" w14:textId="77777777" w:rsidR="00AF5A25" w:rsidRPr="004812DB" w:rsidRDefault="00AF5A25"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50807C3" w14:textId="77777777" w:rsidR="00AF5A25" w:rsidRPr="004812DB" w:rsidRDefault="00AF5A25" w:rsidP="00811DC0">
      <w:pPr>
        <w:tabs>
          <w:tab w:val="num" w:pos="1440"/>
        </w:tabs>
        <w:ind w:left="1440" w:hanging="720"/>
        <w:jc w:val="both"/>
        <w:rPr>
          <w:rFonts w:ascii="Arial" w:hAnsi="Arial" w:cs="Arial"/>
          <w:sz w:val="14"/>
          <w:szCs w:val="14"/>
        </w:rPr>
      </w:pPr>
    </w:p>
    <w:p w14:paraId="701E7B36" w14:textId="77777777" w:rsidR="00AF5A25" w:rsidRPr="004812DB" w:rsidRDefault="00AF5A25"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C69A95F" w14:textId="77777777" w:rsidR="00AF5A25" w:rsidRPr="004812DB" w:rsidRDefault="00AF5A25"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5C938AEF" w14:textId="77777777" w:rsidR="00AF5A25" w:rsidRPr="004812DB" w:rsidRDefault="00AF5A25"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345E278" w14:textId="77777777" w:rsidR="00AF5A25" w:rsidRPr="004812DB" w:rsidRDefault="00AF5A25" w:rsidP="00902FE1">
      <w:pPr>
        <w:tabs>
          <w:tab w:val="num" w:pos="1134"/>
        </w:tabs>
        <w:ind w:left="567"/>
        <w:jc w:val="both"/>
        <w:rPr>
          <w:rFonts w:ascii="Arial" w:hAnsi="Arial" w:cs="Arial"/>
          <w:sz w:val="14"/>
          <w:szCs w:val="14"/>
        </w:rPr>
      </w:pPr>
    </w:p>
    <w:p w14:paraId="4B0DE1CC" w14:textId="77777777" w:rsidR="00AF5A25" w:rsidRPr="004812DB" w:rsidRDefault="00AF5A25"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6E9C1E88" w14:textId="77777777" w:rsidR="00AF5A25" w:rsidRPr="004812DB" w:rsidRDefault="00AF5A25" w:rsidP="00902FE1">
      <w:pPr>
        <w:tabs>
          <w:tab w:val="num" w:pos="1134"/>
        </w:tabs>
        <w:ind w:left="567"/>
        <w:jc w:val="both"/>
        <w:rPr>
          <w:rFonts w:ascii="Arial" w:hAnsi="Arial" w:cs="Arial"/>
          <w:sz w:val="14"/>
          <w:szCs w:val="14"/>
        </w:rPr>
      </w:pPr>
    </w:p>
    <w:p w14:paraId="764C35EC" w14:textId="77777777" w:rsidR="00AF5A25" w:rsidRPr="004812DB" w:rsidRDefault="00AF5A25"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4BD9BF0" w14:textId="77777777" w:rsidR="00AF5A25" w:rsidRPr="004812DB" w:rsidRDefault="00AF5A25" w:rsidP="003552E8">
      <w:pPr>
        <w:widowControl/>
        <w:tabs>
          <w:tab w:val="num" w:pos="1134"/>
        </w:tabs>
        <w:ind w:left="1134"/>
        <w:jc w:val="both"/>
        <w:rPr>
          <w:rFonts w:ascii="Arial" w:hAnsi="Arial" w:cs="Arial"/>
          <w:sz w:val="14"/>
          <w:szCs w:val="14"/>
        </w:rPr>
      </w:pPr>
    </w:p>
    <w:p w14:paraId="5914341B" w14:textId="77777777" w:rsidR="00AF5A25" w:rsidRPr="004812DB" w:rsidRDefault="00AF5A25"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71FDB8D" w14:textId="77777777" w:rsidR="00AF5A25" w:rsidRPr="004812DB" w:rsidRDefault="00AF5A25" w:rsidP="00670D3E">
      <w:pPr>
        <w:widowControl/>
        <w:ind w:left="1440"/>
        <w:jc w:val="both"/>
        <w:rPr>
          <w:rFonts w:ascii="Arial" w:hAnsi="Arial" w:cs="Arial"/>
          <w:sz w:val="14"/>
          <w:szCs w:val="14"/>
        </w:rPr>
      </w:pPr>
    </w:p>
    <w:p w14:paraId="1C36B812" w14:textId="77777777" w:rsidR="00AF5A25" w:rsidRPr="004812DB" w:rsidRDefault="00AF5A25"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7A404A26" w14:textId="77777777" w:rsidR="00AF5A25" w:rsidRPr="004812DB" w:rsidRDefault="00AF5A25" w:rsidP="00811DC0">
      <w:pPr>
        <w:tabs>
          <w:tab w:val="num" w:pos="1440"/>
        </w:tabs>
        <w:ind w:left="1440" w:hanging="720"/>
        <w:jc w:val="both"/>
        <w:outlineLvl w:val="1"/>
        <w:rPr>
          <w:rFonts w:ascii="Arial" w:hAnsi="Arial" w:cs="Arial"/>
          <w:sz w:val="14"/>
          <w:szCs w:val="14"/>
        </w:rPr>
      </w:pPr>
    </w:p>
    <w:p w14:paraId="0F699C2D" w14:textId="77777777" w:rsidR="00AF5A25" w:rsidRPr="004812DB" w:rsidRDefault="00AF5A25" w:rsidP="00811DC0">
      <w:pPr>
        <w:tabs>
          <w:tab w:val="num" w:pos="1440"/>
        </w:tabs>
        <w:ind w:left="1440" w:hanging="720"/>
        <w:jc w:val="both"/>
        <w:outlineLvl w:val="1"/>
        <w:rPr>
          <w:rFonts w:ascii="Arial" w:hAnsi="Arial" w:cs="Arial"/>
          <w:sz w:val="14"/>
          <w:szCs w:val="14"/>
        </w:rPr>
      </w:pPr>
    </w:p>
    <w:p w14:paraId="6199344D" w14:textId="77777777" w:rsidR="00AF5A25" w:rsidRPr="004812DB" w:rsidRDefault="00AF5A25"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D785287" w14:textId="77777777" w:rsidR="00AF5A25" w:rsidRPr="004812DB" w:rsidRDefault="00AF5A25" w:rsidP="00A67709">
      <w:pPr>
        <w:widowControl/>
        <w:tabs>
          <w:tab w:val="num" w:pos="1440"/>
        </w:tabs>
        <w:ind w:left="1134" w:hanging="283"/>
        <w:jc w:val="both"/>
        <w:rPr>
          <w:rFonts w:ascii="Arial" w:hAnsi="Arial" w:cs="Arial"/>
          <w:sz w:val="14"/>
          <w:szCs w:val="14"/>
        </w:rPr>
      </w:pPr>
    </w:p>
    <w:p w14:paraId="1C02D5BE" w14:textId="77777777" w:rsidR="00AF5A25" w:rsidRPr="004812DB" w:rsidRDefault="00AF5A25"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3CEA58D" w14:textId="77777777" w:rsidR="00AF5A25" w:rsidRPr="004812DB" w:rsidRDefault="00AF5A25" w:rsidP="00A02935">
      <w:pPr>
        <w:widowControl/>
        <w:tabs>
          <w:tab w:val="num" w:pos="1440"/>
        </w:tabs>
        <w:jc w:val="both"/>
        <w:rPr>
          <w:rFonts w:ascii="Arial" w:hAnsi="Arial" w:cs="Arial"/>
          <w:sz w:val="14"/>
          <w:szCs w:val="14"/>
        </w:rPr>
      </w:pPr>
    </w:p>
    <w:p w14:paraId="19B1EFA9" w14:textId="77777777" w:rsidR="00AF5A25" w:rsidRPr="004812DB" w:rsidRDefault="00AF5A25"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A43ED47" w14:textId="77777777" w:rsidR="00AF5A25" w:rsidRPr="004812DB" w:rsidRDefault="00AF5A25" w:rsidP="00902FE1">
      <w:pPr>
        <w:widowControl/>
        <w:tabs>
          <w:tab w:val="left" w:pos="720"/>
          <w:tab w:val="left" w:pos="1800"/>
        </w:tabs>
        <w:ind w:left="1276"/>
        <w:jc w:val="both"/>
        <w:rPr>
          <w:rFonts w:ascii="Arial" w:hAnsi="Arial" w:cs="Arial"/>
          <w:sz w:val="14"/>
          <w:szCs w:val="14"/>
        </w:rPr>
      </w:pPr>
    </w:p>
    <w:p w14:paraId="7AF2902F" w14:textId="77777777" w:rsidR="00AF5A25" w:rsidRPr="004812DB" w:rsidRDefault="00AF5A25"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469261A5" w14:textId="77777777" w:rsidR="00AF5A25" w:rsidRPr="004812DB" w:rsidRDefault="00AF5A25" w:rsidP="00902FE1">
      <w:pPr>
        <w:widowControl/>
        <w:tabs>
          <w:tab w:val="left" w:pos="720"/>
          <w:tab w:val="left" w:pos="1800"/>
        </w:tabs>
        <w:ind w:left="1276"/>
        <w:jc w:val="both"/>
        <w:rPr>
          <w:rFonts w:ascii="Arial" w:hAnsi="Arial" w:cs="Arial"/>
          <w:sz w:val="14"/>
          <w:szCs w:val="14"/>
        </w:rPr>
      </w:pPr>
    </w:p>
    <w:p w14:paraId="78B8D978" w14:textId="77777777" w:rsidR="00AF5A25" w:rsidRPr="004812DB" w:rsidRDefault="00AF5A25"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67BCB53" w14:textId="77777777" w:rsidR="00AF5A25" w:rsidRPr="004812DB" w:rsidRDefault="00AF5A25" w:rsidP="00902FE1">
      <w:pPr>
        <w:widowControl/>
        <w:tabs>
          <w:tab w:val="left" w:pos="720"/>
          <w:tab w:val="left" w:pos="1800"/>
        </w:tabs>
        <w:ind w:left="1276"/>
        <w:jc w:val="both"/>
        <w:rPr>
          <w:rFonts w:ascii="Arial" w:hAnsi="Arial" w:cs="Arial"/>
          <w:sz w:val="14"/>
          <w:szCs w:val="14"/>
        </w:rPr>
      </w:pPr>
    </w:p>
    <w:p w14:paraId="36341D5F" w14:textId="77777777" w:rsidR="00AF5A25" w:rsidRPr="004812DB" w:rsidRDefault="00AF5A25"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0857A6C6" w14:textId="77777777" w:rsidR="00AF5A25" w:rsidRPr="004812DB" w:rsidRDefault="00AF5A25" w:rsidP="00902FE1">
      <w:pPr>
        <w:widowControl/>
        <w:tabs>
          <w:tab w:val="left" w:pos="720"/>
          <w:tab w:val="left" w:pos="1134"/>
          <w:tab w:val="left" w:pos="1276"/>
        </w:tabs>
        <w:ind w:left="1276" w:hanging="524"/>
        <w:jc w:val="both"/>
        <w:rPr>
          <w:rFonts w:ascii="Arial" w:hAnsi="Arial" w:cs="Arial"/>
          <w:sz w:val="14"/>
          <w:szCs w:val="14"/>
        </w:rPr>
      </w:pPr>
    </w:p>
    <w:p w14:paraId="25A5A491" w14:textId="77777777" w:rsidR="00AF5A25" w:rsidRPr="004812DB" w:rsidRDefault="00AF5A25"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5EA70FB6" w14:textId="77777777" w:rsidR="00AF5A25" w:rsidRPr="004812DB" w:rsidRDefault="00AF5A25" w:rsidP="00902FE1">
      <w:pPr>
        <w:widowControl/>
        <w:tabs>
          <w:tab w:val="left" w:pos="720"/>
          <w:tab w:val="left" w:pos="1800"/>
        </w:tabs>
        <w:ind w:left="1276"/>
        <w:jc w:val="both"/>
        <w:rPr>
          <w:rFonts w:ascii="Arial" w:hAnsi="Arial" w:cs="Arial"/>
          <w:sz w:val="14"/>
          <w:szCs w:val="14"/>
        </w:rPr>
      </w:pPr>
    </w:p>
    <w:p w14:paraId="4A12AC6E" w14:textId="77777777" w:rsidR="00AF5A25" w:rsidRPr="004812DB" w:rsidRDefault="00AF5A25"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96DE6B4" w14:textId="77777777" w:rsidR="00AF5A25" w:rsidRPr="004812DB" w:rsidRDefault="00AF5A25" w:rsidP="00811DC0">
      <w:pPr>
        <w:pStyle w:val="texto"/>
        <w:tabs>
          <w:tab w:val="num" w:pos="1440"/>
        </w:tabs>
        <w:spacing w:after="0" w:line="240" w:lineRule="auto"/>
        <w:ind w:left="1440" w:firstLine="0"/>
        <w:rPr>
          <w:rFonts w:cs="Arial"/>
          <w:sz w:val="14"/>
          <w:szCs w:val="14"/>
        </w:rPr>
      </w:pPr>
    </w:p>
    <w:p w14:paraId="18387311" w14:textId="77777777" w:rsidR="00AF5A25" w:rsidRPr="004812DB" w:rsidRDefault="00AF5A25"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48A30753" w14:textId="77777777" w:rsidR="00AF5A25" w:rsidRPr="004812DB" w:rsidRDefault="00AF5A25"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15CE52D" w14:textId="77777777" w:rsidR="00AF5A25" w:rsidRPr="004812DB" w:rsidRDefault="00AF5A25" w:rsidP="005F3627">
      <w:pPr>
        <w:jc w:val="both"/>
        <w:outlineLvl w:val="1"/>
        <w:rPr>
          <w:rFonts w:ascii="Arial" w:hAnsi="Arial" w:cs="Arial"/>
          <w:sz w:val="14"/>
          <w:szCs w:val="14"/>
        </w:rPr>
      </w:pPr>
    </w:p>
    <w:p w14:paraId="53D0CA03" w14:textId="77777777" w:rsidR="00AF5A25" w:rsidRPr="004812DB" w:rsidRDefault="00AF5A25"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BE2A6B1" w14:textId="77777777" w:rsidR="00AF5A25" w:rsidRPr="004812DB" w:rsidRDefault="00AF5A25" w:rsidP="00811DC0">
      <w:pPr>
        <w:tabs>
          <w:tab w:val="left" w:pos="0"/>
          <w:tab w:val="num" w:pos="1800"/>
        </w:tabs>
        <w:jc w:val="both"/>
        <w:rPr>
          <w:rFonts w:ascii="Arial" w:hAnsi="Arial" w:cs="Arial"/>
          <w:sz w:val="14"/>
          <w:szCs w:val="14"/>
        </w:rPr>
      </w:pPr>
    </w:p>
    <w:p w14:paraId="1121805D" w14:textId="77777777" w:rsidR="00AF5A25" w:rsidRPr="004812DB" w:rsidRDefault="00AF5A25"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4D461BC5" w14:textId="77777777" w:rsidR="00AF5A25" w:rsidRPr="004812DB" w:rsidRDefault="00AF5A25" w:rsidP="00C05BCC">
      <w:pPr>
        <w:jc w:val="both"/>
        <w:rPr>
          <w:rFonts w:ascii="Arial" w:hAnsi="Arial" w:cs="Arial"/>
          <w:sz w:val="14"/>
          <w:szCs w:val="14"/>
        </w:rPr>
      </w:pPr>
    </w:p>
    <w:p w14:paraId="15A41FF2" w14:textId="77777777" w:rsidR="00AF5A25" w:rsidRPr="004812DB" w:rsidRDefault="00AF5A25"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46A5669" w14:textId="77777777" w:rsidR="00AF5A25" w:rsidRPr="004812DB" w:rsidRDefault="00AF5A25" w:rsidP="00FD754B">
      <w:pPr>
        <w:ind w:left="567"/>
        <w:jc w:val="both"/>
        <w:rPr>
          <w:rFonts w:ascii="Arial" w:hAnsi="Arial" w:cs="Arial"/>
          <w:sz w:val="14"/>
          <w:szCs w:val="14"/>
        </w:rPr>
      </w:pPr>
    </w:p>
    <w:p w14:paraId="0E81EFA3" w14:textId="77777777" w:rsidR="00AF5A25" w:rsidRPr="004812DB" w:rsidRDefault="00AF5A25"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9D2EC80" w14:textId="77777777" w:rsidR="00AF5A25" w:rsidRPr="004812DB" w:rsidRDefault="00AF5A25" w:rsidP="00FD754B">
      <w:pPr>
        <w:ind w:left="567"/>
        <w:jc w:val="both"/>
        <w:rPr>
          <w:rFonts w:ascii="Arial" w:hAnsi="Arial" w:cs="Arial"/>
          <w:sz w:val="14"/>
          <w:szCs w:val="14"/>
        </w:rPr>
      </w:pPr>
    </w:p>
    <w:p w14:paraId="1BC7AB64" w14:textId="77777777" w:rsidR="00AF5A25" w:rsidRPr="004812DB" w:rsidRDefault="00AF5A25"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606DA58" w14:textId="77777777" w:rsidR="00AF5A25" w:rsidRPr="004812DB" w:rsidRDefault="00AF5A25" w:rsidP="00C05BCC">
      <w:pPr>
        <w:ind w:left="1418"/>
        <w:jc w:val="both"/>
        <w:rPr>
          <w:rFonts w:ascii="Arial" w:hAnsi="Arial" w:cs="Arial"/>
          <w:sz w:val="14"/>
          <w:szCs w:val="14"/>
        </w:rPr>
      </w:pPr>
    </w:p>
    <w:p w14:paraId="5FF33297" w14:textId="77777777" w:rsidR="00AF5A25" w:rsidRPr="004812DB" w:rsidRDefault="00AF5A25"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0FE8B5C8" w14:textId="77777777" w:rsidR="00AF5A25" w:rsidRPr="004812DB" w:rsidRDefault="00AF5A25"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6D9274D9" w14:textId="77777777" w:rsidR="00AF5A25" w:rsidRPr="004812DB" w:rsidRDefault="00AF5A25"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269995B4" w14:textId="77777777" w:rsidR="00AF5A25" w:rsidRPr="004812DB" w:rsidRDefault="00AF5A25" w:rsidP="00FD754B">
      <w:pPr>
        <w:widowControl/>
        <w:ind w:left="1418"/>
        <w:jc w:val="both"/>
        <w:outlineLvl w:val="1"/>
        <w:rPr>
          <w:rFonts w:ascii="Arial" w:hAnsi="Arial" w:cs="Arial"/>
          <w:sz w:val="14"/>
          <w:szCs w:val="14"/>
        </w:rPr>
      </w:pPr>
    </w:p>
    <w:p w14:paraId="6D10F161" w14:textId="77777777" w:rsidR="00AF5A25" w:rsidRPr="004812DB" w:rsidRDefault="00AF5A25"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E091205" w14:textId="77777777" w:rsidR="00AF5A25" w:rsidRPr="004812DB" w:rsidRDefault="00AF5A25" w:rsidP="00A65BEA">
      <w:pPr>
        <w:jc w:val="both"/>
        <w:rPr>
          <w:rFonts w:ascii="Arial" w:hAnsi="Arial" w:cs="Arial"/>
          <w:sz w:val="14"/>
          <w:szCs w:val="14"/>
        </w:rPr>
      </w:pPr>
    </w:p>
    <w:p w14:paraId="7D052659" w14:textId="77777777" w:rsidR="00AF5A25" w:rsidRPr="004812DB" w:rsidRDefault="00AF5A25"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99D310C" w14:textId="77777777" w:rsidR="00AF5A25" w:rsidRPr="004812DB" w:rsidRDefault="00AF5A25" w:rsidP="0065095D">
      <w:pPr>
        <w:widowControl/>
        <w:tabs>
          <w:tab w:val="left" w:pos="1134"/>
        </w:tabs>
        <w:ind w:left="1134"/>
        <w:jc w:val="both"/>
        <w:rPr>
          <w:rFonts w:ascii="Arial" w:hAnsi="Arial" w:cs="Arial"/>
          <w:b/>
          <w:sz w:val="14"/>
          <w:szCs w:val="14"/>
        </w:rPr>
      </w:pPr>
    </w:p>
    <w:p w14:paraId="2E6F77FF" w14:textId="77777777" w:rsidR="00AF5A25" w:rsidRPr="004812DB" w:rsidRDefault="00AF5A25" w:rsidP="00811DC0">
      <w:pPr>
        <w:tabs>
          <w:tab w:val="left" w:pos="426"/>
        </w:tabs>
        <w:ind w:left="426" w:hanging="426"/>
        <w:jc w:val="both"/>
        <w:rPr>
          <w:rFonts w:ascii="Arial" w:hAnsi="Arial" w:cs="Arial"/>
          <w:sz w:val="14"/>
          <w:szCs w:val="14"/>
        </w:rPr>
      </w:pPr>
    </w:p>
    <w:p w14:paraId="170A1FEC" w14:textId="77777777" w:rsidR="00AF5A25" w:rsidRPr="004812DB" w:rsidRDefault="00AF5A25" w:rsidP="00811DC0">
      <w:pPr>
        <w:tabs>
          <w:tab w:val="left" w:pos="426"/>
        </w:tabs>
        <w:ind w:left="426" w:hanging="426"/>
        <w:jc w:val="both"/>
        <w:rPr>
          <w:rFonts w:ascii="Arial" w:hAnsi="Arial" w:cs="Arial"/>
          <w:sz w:val="14"/>
          <w:szCs w:val="14"/>
        </w:rPr>
      </w:pPr>
    </w:p>
    <w:p w14:paraId="7A776092" w14:textId="77777777" w:rsidR="00AF5A25" w:rsidRPr="004812DB" w:rsidRDefault="00AF5A25" w:rsidP="00811DC0">
      <w:pPr>
        <w:tabs>
          <w:tab w:val="left" w:pos="426"/>
        </w:tabs>
        <w:ind w:left="426" w:hanging="426"/>
        <w:jc w:val="both"/>
        <w:rPr>
          <w:rFonts w:ascii="Arial" w:hAnsi="Arial" w:cs="Arial"/>
          <w:sz w:val="14"/>
          <w:szCs w:val="14"/>
        </w:rPr>
      </w:pPr>
    </w:p>
    <w:p w14:paraId="50C0B7F3" w14:textId="77777777" w:rsidR="00AF5A25" w:rsidRPr="004812DB" w:rsidRDefault="00AF5A25" w:rsidP="00811DC0">
      <w:pPr>
        <w:tabs>
          <w:tab w:val="left" w:pos="426"/>
        </w:tabs>
        <w:ind w:left="426" w:hanging="426"/>
        <w:jc w:val="both"/>
        <w:rPr>
          <w:rFonts w:ascii="Arial" w:hAnsi="Arial" w:cs="Arial"/>
          <w:sz w:val="14"/>
          <w:szCs w:val="14"/>
        </w:rPr>
      </w:pPr>
    </w:p>
    <w:p w14:paraId="0C5DC94F" w14:textId="77777777" w:rsidR="00AF5A25" w:rsidRPr="004812DB" w:rsidRDefault="00AF5A25" w:rsidP="00811DC0">
      <w:pPr>
        <w:tabs>
          <w:tab w:val="left" w:pos="426"/>
        </w:tabs>
        <w:ind w:left="426" w:hanging="426"/>
        <w:jc w:val="both"/>
        <w:rPr>
          <w:rFonts w:ascii="Arial" w:hAnsi="Arial" w:cs="Arial"/>
          <w:sz w:val="14"/>
          <w:szCs w:val="14"/>
        </w:rPr>
      </w:pPr>
    </w:p>
    <w:p w14:paraId="0500A1FC" w14:textId="77777777" w:rsidR="00AF5A25" w:rsidRPr="004812DB" w:rsidRDefault="00AF5A25" w:rsidP="00811DC0">
      <w:pPr>
        <w:tabs>
          <w:tab w:val="left" w:pos="426"/>
        </w:tabs>
        <w:ind w:left="426" w:hanging="426"/>
        <w:jc w:val="both"/>
        <w:rPr>
          <w:rFonts w:ascii="Arial" w:hAnsi="Arial" w:cs="Arial"/>
          <w:sz w:val="14"/>
          <w:szCs w:val="14"/>
        </w:rPr>
      </w:pPr>
    </w:p>
    <w:p w14:paraId="04530290" w14:textId="77777777" w:rsidR="00AF5A25" w:rsidRPr="004812DB" w:rsidRDefault="00AF5A25" w:rsidP="00811DC0">
      <w:pPr>
        <w:tabs>
          <w:tab w:val="left" w:pos="426"/>
        </w:tabs>
        <w:ind w:left="426" w:hanging="426"/>
        <w:jc w:val="both"/>
        <w:rPr>
          <w:rFonts w:ascii="Arial" w:hAnsi="Arial" w:cs="Arial"/>
          <w:sz w:val="14"/>
          <w:szCs w:val="14"/>
        </w:rPr>
      </w:pPr>
    </w:p>
    <w:p w14:paraId="7F9602C2" w14:textId="77777777" w:rsidR="00AF5A25" w:rsidRPr="004812DB" w:rsidRDefault="00AF5A25"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38F4D260" w14:textId="77777777" w:rsidR="00AF5A25" w:rsidRPr="009B5D74" w:rsidRDefault="00AF5A25" w:rsidP="00D75CA2">
      <w:pPr>
        <w:tabs>
          <w:tab w:val="left" w:pos="426"/>
        </w:tabs>
        <w:ind w:left="426" w:hanging="426"/>
        <w:jc w:val="center"/>
        <w:rPr>
          <w:rFonts w:ascii="Arial" w:hAnsi="Arial" w:cs="Arial"/>
          <w:sz w:val="14"/>
          <w:szCs w:val="14"/>
        </w:rPr>
        <w:sectPr w:rsidR="00AF5A25"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23377722" w14:textId="77777777" w:rsidR="00AF5A25" w:rsidRDefault="00AF5A25" w:rsidP="002218B7">
      <w:pPr>
        <w:rPr>
          <w:rFonts w:ascii="Arial" w:hAnsi="Arial" w:cs="Arial"/>
          <w:sz w:val="16"/>
          <w:szCs w:val="16"/>
        </w:rPr>
        <w:sectPr w:rsidR="00AF5A25"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1E2070E" w14:textId="77777777" w:rsidR="00AF5A25" w:rsidRDefault="00AF5A25" w:rsidP="002218B7">
      <w:pPr>
        <w:rPr>
          <w:rFonts w:ascii="Arial" w:hAnsi="Arial" w:cs="Arial"/>
          <w:sz w:val="16"/>
          <w:szCs w:val="16"/>
        </w:rPr>
      </w:pPr>
    </w:p>
    <w:sectPr w:rsidR="00AF5A25" w:rsidSect="00AF5A25">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800E6" w14:textId="77777777" w:rsidR="004E141C" w:rsidRDefault="004E141C">
      <w:r>
        <w:separator/>
      </w:r>
    </w:p>
  </w:endnote>
  <w:endnote w:type="continuationSeparator" w:id="0">
    <w:p w14:paraId="1B258153" w14:textId="77777777" w:rsidR="004E141C" w:rsidRDefault="004E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E8880" w14:textId="77777777" w:rsidR="00AF5A25" w:rsidRPr="002C62DD" w:rsidRDefault="00AF5A2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3733463" wp14:editId="45AD65D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D0ED07B" w14:textId="77777777" w:rsidR="00AF5A25" w:rsidRPr="002A44D3" w:rsidRDefault="00AF5A2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C60FA9D" w14:textId="77777777" w:rsidR="00AF5A25" w:rsidRPr="00D81E34" w:rsidRDefault="00AF5A2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33463"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D0ED07B" w14:textId="77777777" w:rsidR="00AF5A25" w:rsidRPr="002A44D3" w:rsidRDefault="00AF5A2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C60FA9D" w14:textId="77777777" w:rsidR="00AF5A25" w:rsidRPr="00D81E34" w:rsidRDefault="00AF5A2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F7771C4" w14:textId="77777777" w:rsidR="00AF5A25" w:rsidRPr="002C62DD" w:rsidRDefault="00AF5A2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45428D3" w14:textId="77777777" w:rsidR="00AF5A25" w:rsidRPr="002C62DD" w:rsidRDefault="00AF5A2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82A06C9" wp14:editId="6F5320A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F7028" w14:textId="77777777" w:rsidR="00AF5A25" w:rsidRDefault="00AF5A2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4DE6622" w14:textId="77777777" w:rsidR="00AF5A25" w:rsidRPr="00D81E34" w:rsidRDefault="00AF5A2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A06C9"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6DF7028" w14:textId="77777777" w:rsidR="00AF5A25" w:rsidRDefault="00AF5A2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4DE6622" w14:textId="77777777" w:rsidR="00AF5A25" w:rsidRPr="00D81E34" w:rsidRDefault="00AF5A2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8DF70" w14:textId="77777777" w:rsidR="00AF5A25" w:rsidRDefault="00AF5A2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FB878" w14:textId="77777777" w:rsidR="00AF5A25" w:rsidRDefault="00AF5A25" w:rsidP="008C2545">
    <w:pPr>
      <w:widowControl/>
      <w:jc w:val="center"/>
      <w:rPr>
        <w:rFonts w:ascii="Arial" w:eastAsia="Calibri" w:hAnsi="Arial" w:cs="Arial"/>
        <w:caps/>
        <w:snapToGrid/>
        <w:sz w:val="11"/>
        <w:szCs w:val="11"/>
        <w:lang w:val="pt-BR" w:eastAsia="en-US"/>
      </w:rPr>
    </w:pPr>
  </w:p>
  <w:p w14:paraId="1D94C437" w14:textId="77777777" w:rsidR="00AF5A25" w:rsidRPr="008C2545" w:rsidRDefault="00AF5A2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F3825C1" w14:textId="77777777" w:rsidR="00AF5A25" w:rsidRPr="008C2545" w:rsidRDefault="00AF5A2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80D4AA8" w14:textId="77777777" w:rsidR="00AF5A25" w:rsidRPr="008C2545" w:rsidRDefault="00AF5A2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0F5FE74" w14:textId="77777777" w:rsidR="00AF5A25" w:rsidRDefault="00AF5A25">
    <w:pPr>
      <w:pStyle w:val="Piedepgina"/>
    </w:pPr>
    <w:r>
      <w:rPr>
        <w:noProof/>
        <w:snapToGrid/>
        <w:lang w:eastAsia="es-MX"/>
      </w:rPr>
      <mc:AlternateContent>
        <mc:Choice Requires="wps">
          <w:drawing>
            <wp:anchor distT="0" distB="0" distL="114300" distR="114300" simplePos="0" relativeHeight="251656704" behindDoc="0" locked="0" layoutInCell="1" allowOverlap="1" wp14:anchorId="39B71E48" wp14:editId="411173B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69BA6E" w14:textId="77777777" w:rsidR="00AF5A25" w:rsidRDefault="00AF5A2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021F0CB" w14:textId="77777777" w:rsidR="00AF5A25" w:rsidRPr="00D81E34" w:rsidRDefault="00AF5A2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71E4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169BA6E" w14:textId="77777777" w:rsidR="00AF5A25" w:rsidRDefault="00AF5A2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021F0CB" w14:textId="77777777" w:rsidR="00AF5A25" w:rsidRPr="00D81E34" w:rsidRDefault="00AF5A2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59213B8" wp14:editId="600B4F8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A88B6" w14:textId="77777777" w:rsidR="00AF5A25" w:rsidRDefault="00AF5A2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AB82F0" w14:textId="77777777" w:rsidR="00AF5A25" w:rsidRPr="00D81E34" w:rsidRDefault="00AF5A2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213B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C8A88B6" w14:textId="77777777" w:rsidR="00AF5A25" w:rsidRDefault="00AF5A2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AB82F0" w14:textId="77777777" w:rsidR="00AF5A25" w:rsidRPr="00D81E34" w:rsidRDefault="00AF5A2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CF8195C" wp14:editId="44F1B44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B7007" w14:textId="77777777" w:rsidR="00AF5A25" w:rsidRDefault="00AF5A25">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9F2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E4114" w14:textId="77777777" w:rsidR="00A833AC" w:rsidRDefault="00A833AC" w:rsidP="008C2545">
    <w:pPr>
      <w:widowControl/>
      <w:jc w:val="center"/>
      <w:rPr>
        <w:rFonts w:ascii="Arial" w:eastAsia="Calibri" w:hAnsi="Arial" w:cs="Arial"/>
        <w:caps/>
        <w:snapToGrid/>
        <w:sz w:val="11"/>
        <w:szCs w:val="11"/>
        <w:lang w:val="pt-BR" w:eastAsia="en-US"/>
      </w:rPr>
    </w:pPr>
  </w:p>
  <w:p w14:paraId="3B338EC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3F870E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D114D1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BC7B4D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7D2E4FD" wp14:editId="70A7AE9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E8B06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8C4D3C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2E4FD"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BE8B06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8C4D3C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BE22AFA" wp14:editId="5E979B5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2263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8D1EBF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22AFA"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392263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8D1EBF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92FA023" wp14:editId="331F53C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6E52"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622EF" w14:textId="77777777" w:rsidR="004E141C" w:rsidRDefault="004E141C">
      <w:r>
        <w:separator/>
      </w:r>
    </w:p>
  </w:footnote>
  <w:footnote w:type="continuationSeparator" w:id="0">
    <w:p w14:paraId="357E00B9" w14:textId="77777777" w:rsidR="004E141C" w:rsidRDefault="004E1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3FD1" w14:textId="77777777" w:rsidR="00AF5A25" w:rsidRDefault="00AF5A25">
    <w:pPr>
      <w:pStyle w:val="Encabezado"/>
    </w:pPr>
    <w:r>
      <w:rPr>
        <w:noProof/>
        <w:snapToGrid/>
        <w:lang w:eastAsia="es-MX"/>
      </w:rPr>
      <w:drawing>
        <wp:anchor distT="0" distB="0" distL="114300" distR="114300" simplePos="0" relativeHeight="251659776" behindDoc="1" locked="0" layoutInCell="0" allowOverlap="1" wp14:anchorId="4BDFBFEE" wp14:editId="61D2F7A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AF5A25" w14:paraId="5AFBD9F9" w14:textId="77777777" w:rsidTr="0083277C">
      <w:trPr>
        <w:cantSplit/>
        <w:trHeight w:val="533"/>
      </w:trPr>
      <w:tc>
        <w:tcPr>
          <w:tcW w:w="834" w:type="pct"/>
          <w:vMerge w:val="restart"/>
        </w:tcPr>
        <w:p w14:paraId="21A142ED" w14:textId="77777777" w:rsidR="00AF5A25" w:rsidRDefault="00AF5A2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572EA73" wp14:editId="54992D7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2914B20" w14:textId="77777777" w:rsidR="00AF5A25" w:rsidRDefault="00AF5A25" w:rsidP="00944DE8">
          <w:pPr>
            <w:pStyle w:val="Encabezado"/>
            <w:jc w:val="center"/>
            <w:rPr>
              <w:rFonts w:ascii="Swis721 LtEx BT" w:hAnsi="Swis721 LtEx BT"/>
              <w:sz w:val="28"/>
            </w:rPr>
          </w:pPr>
          <w:r>
            <w:rPr>
              <w:rFonts w:ascii="Swis721 Ex BT" w:hAnsi="Swis721 Ex BT"/>
              <w:b/>
              <w:bCs/>
              <w:sz w:val="28"/>
            </w:rPr>
            <w:t>VIVIENDA BIENESTAR</w:t>
          </w:r>
        </w:p>
      </w:tc>
    </w:tr>
    <w:tr w:rsidR="00AF5A25" w14:paraId="7BEECD89" w14:textId="77777777" w:rsidTr="0083277C">
      <w:trPr>
        <w:cantSplit/>
        <w:trHeight w:val="624"/>
      </w:trPr>
      <w:tc>
        <w:tcPr>
          <w:tcW w:w="834" w:type="pct"/>
          <w:vMerge/>
        </w:tcPr>
        <w:p w14:paraId="0AE60D03" w14:textId="77777777" w:rsidR="00AF5A25" w:rsidRPr="004812DB" w:rsidRDefault="00AF5A25" w:rsidP="00944DE8">
          <w:pPr>
            <w:pStyle w:val="Encabezado"/>
            <w:rPr>
              <w:rFonts w:ascii="Arial" w:hAnsi="Arial" w:cs="Arial"/>
              <w:caps/>
              <w:sz w:val="14"/>
              <w:szCs w:val="14"/>
            </w:rPr>
          </w:pPr>
        </w:p>
      </w:tc>
      <w:tc>
        <w:tcPr>
          <w:tcW w:w="4166" w:type="pct"/>
          <w:vAlign w:val="center"/>
        </w:tcPr>
        <w:p w14:paraId="368DE09E" w14:textId="5BE89D77" w:rsidR="00AF5A25" w:rsidRPr="004812DB" w:rsidRDefault="00AF5A25"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EO-XX154-2023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0</w:t>
          </w:r>
          <w:r w:rsidR="00F025E6">
            <w:rPr>
              <w:rFonts w:ascii="Arial" w:hAnsi="Arial" w:cs="Arial"/>
              <w:b/>
              <w:caps/>
              <w:noProof/>
              <w:color w:val="000099"/>
              <w:sz w:val="14"/>
              <w:szCs w:val="10"/>
            </w:rPr>
            <w:t>8</w:t>
          </w:r>
          <w:r w:rsidRPr="00631D95">
            <w:rPr>
              <w:rFonts w:ascii="Arial" w:hAnsi="Arial" w:cs="Arial"/>
              <w:b/>
              <w:caps/>
              <w:noProof/>
              <w:color w:val="000099"/>
              <w:sz w:val="14"/>
              <w:szCs w:val="10"/>
            </w:rPr>
            <w:t>:</w:t>
          </w:r>
          <w:r w:rsidR="00F025E6">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1.- CONSTRUCCIÓN DE PISO FIRME PARA EL MEJORAMIENTO DE LA VIVIENDA, EN LA LOCALIDAD SAN MIGUEL QUETZALTEPEC, MUNICIPIO SAN MIGUEL QUETZALTEPEC, 2.- CONSTRUCCIÓN DE PISO FIRME PARA EL MEJORAMIENTO DE LA VIVIENDA, EN LA LOCALIDAD SANTA CRUZ CONDOY, MUNICIPIO SAN MIGUEL QUETZALTEPEC, 3.- CONSTRUCCIÓN DE PISO FIRME PARA EL MEJORAMIENTO DE LA VIVIENDA, EN LA LOCALIDAD MARGARITA HUITEPEC, MUNICIPIO SAN MIGUEL QUETZALTEPEC</w:t>
          </w:r>
          <w:r w:rsidRPr="004812DB">
            <w:rPr>
              <w:rFonts w:ascii="Arial" w:hAnsi="Arial" w:cs="Arial"/>
              <w:caps/>
              <w:sz w:val="14"/>
              <w:szCs w:val="10"/>
            </w:rPr>
            <w:t>.</w:t>
          </w:r>
        </w:p>
      </w:tc>
    </w:tr>
    <w:tr w:rsidR="00AF5A25" w14:paraId="7C4B4458" w14:textId="77777777" w:rsidTr="0083277C">
      <w:trPr>
        <w:trHeight w:val="284"/>
      </w:trPr>
      <w:tc>
        <w:tcPr>
          <w:tcW w:w="5000" w:type="pct"/>
          <w:gridSpan w:val="2"/>
          <w:vAlign w:val="center"/>
        </w:tcPr>
        <w:p w14:paraId="134FED32" w14:textId="77777777" w:rsidR="00AF5A25" w:rsidRPr="004812DB" w:rsidRDefault="00AF5A25"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AF5A25" w14:paraId="1B1D433F" w14:textId="77777777" w:rsidTr="0083277C">
      <w:trPr>
        <w:trHeight w:val="284"/>
      </w:trPr>
      <w:tc>
        <w:tcPr>
          <w:tcW w:w="5000" w:type="pct"/>
          <w:gridSpan w:val="2"/>
          <w:vAlign w:val="center"/>
        </w:tcPr>
        <w:p w14:paraId="6E89D21C" w14:textId="77777777" w:rsidR="00AF5A25" w:rsidRDefault="00AF5A25" w:rsidP="00944DE8">
          <w:pPr>
            <w:pStyle w:val="Encabezado"/>
            <w:jc w:val="center"/>
            <w:rPr>
              <w:rFonts w:ascii="Arial" w:hAnsi="Arial" w:cs="Arial"/>
              <w:b/>
              <w:bCs/>
              <w:sz w:val="4"/>
            </w:rPr>
          </w:pPr>
        </w:p>
        <w:p w14:paraId="384E7CF9" w14:textId="77777777" w:rsidR="00AF5A25" w:rsidRDefault="00AF5A25" w:rsidP="00944DE8">
          <w:pPr>
            <w:pStyle w:val="Encabezado"/>
            <w:jc w:val="center"/>
            <w:rPr>
              <w:rFonts w:ascii="Arial" w:hAnsi="Arial" w:cs="Arial"/>
              <w:b/>
              <w:bCs/>
              <w:sz w:val="6"/>
              <w:szCs w:val="6"/>
            </w:rPr>
          </w:pPr>
          <w:r>
            <w:rPr>
              <w:rFonts w:ascii="Arial" w:hAnsi="Arial" w:cs="Arial"/>
              <w:b/>
              <w:bCs/>
            </w:rPr>
            <w:t>LICITACIÓN PÚBLICA ESTATAL</w:t>
          </w:r>
        </w:p>
        <w:p w14:paraId="361D3F97" w14:textId="77777777" w:rsidR="00AF5A25" w:rsidRPr="002C62DD" w:rsidRDefault="00AF5A25" w:rsidP="00944DE8">
          <w:pPr>
            <w:pStyle w:val="Encabezado"/>
            <w:jc w:val="center"/>
            <w:rPr>
              <w:rFonts w:ascii="Arial" w:hAnsi="Arial" w:cs="Arial"/>
              <w:b/>
              <w:bCs/>
              <w:sz w:val="6"/>
              <w:szCs w:val="6"/>
            </w:rPr>
          </w:pPr>
        </w:p>
      </w:tc>
    </w:tr>
  </w:tbl>
  <w:p w14:paraId="4CA994FD" w14:textId="77777777" w:rsidR="00AF5A25" w:rsidRDefault="00AF5A25"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55926" w14:textId="77777777" w:rsidR="00AF5A25" w:rsidRDefault="00AF5A25">
    <w:pPr>
      <w:pStyle w:val="Encabezado"/>
    </w:pPr>
    <w:r>
      <w:rPr>
        <w:noProof/>
        <w:snapToGrid/>
        <w:lang w:eastAsia="es-MX"/>
      </w:rPr>
      <w:drawing>
        <wp:anchor distT="0" distB="0" distL="114300" distR="114300" simplePos="0" relativeHeight="251660800" behindDoc="1" locked="0" layoutInCell="0" allowOverlap="1" wp14:anchorId="63180253" wp14:editId="2B1E26C2">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AB0B7" w14:textId="77777777" w:rsidR="00AF5A25" w:rsidRDefault="004E141C">
    <w:pPr>
      <w:pStyle w:val="Encabezado"/>
    </w:pPr>
    <w:r>
      <w:rPr>
        <w:noProof/>
        <w:snapToGrid/>
        <w:lang w:eastAsia="es-MX"/>
      </w:rPr>
      <w:pict w14:anchorId="3EC1BC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F5A25" w14:paraId="19F63036" w14:textId="77777777" w:rsidTr="00DF6628">
      <w:trPr>
        <w:cantSplit/>
        <w:trHeight w:val="533"/>
      </w:trPr>
      <w:tc>
        <w:tcPr>
          <w:tcW w:w="2410" w:type="dxa"/>
          <w:vMerge w:val="restart"/>
        </w:tcPr>
        <w:p w14:paraId="38A3CD2D" w14:textId="77777777" w:rsidR="00AF5A25" w:rsidRDefault="00AF5A2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97A2293" wp14:editId="4D8D1DA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308DE" w14:textId="77777777" w:rsidR="00AF5A25" w:rsidRDefault="00AF5A25" w:rsidP="004536A5">
          <w:pPr>
            <w:pStyle w:val="Encabezado"/>
            <w:jc w:val="center"/>
            <w:rPr>
              <w:rFonts w:ascii="Arial" w:hAnsi="Arial"/>
              <w:sz w:val="18"/>
            </w:rPr>
          </w:pPr>
        </w:p>
        <w:p w14:paraId="32781E77" w14:textId="77777777" w:rsidR="00AF5A25" w:rsidRDefault="00AF5A25" w:rsidP="004536A5">
          <w:pPr>
            <w:pStyle w:val="Encabezado"/>
            <w:jc w:val="center"/>
            <w:rPr>
              <w:rFonts w:ascii="Arial" w:hAnsi="Arial"/>
              <w:sz w:val="18"/>
            </w:rPr>
          </w:pPr>
        </w:p>
        <w:p w14:paraId="453591C6" w14:textId="77777777" w:rsidR="00AF5A25" w:rsidRDefault="00AF5A25" w:rsidP="004536A5">
          <w:pPr>
            <w:pStyle w:val="Encabezado"/>
            <w:jc w:val="center"/>
            <w:rPr>
              <w:rFonts w:ascii="Arial" w:hAnsi="Arial"/>
              <w:sz w:val="18"/>
            </w:rPr>
          </w:pPr>
        </w:p>
        <w:p w14:paraId="33262AE7" w14:textId="77777777" w:rsidR="00AF5A25" w:rsidRDefault="00AF5A25" w:rsidP="004536A5">
          <w:pPr>
            <w:pStyle w:val="Encabezado"/>
            <w:jc w:val="center"/>
            <w:rPr>
              <w:rFonts w:ascii="Arial" w:hAnsi="Arial"/>
              <w:sz w:val="18"/>
            </w:rPr>
          </w:pPr>
        </w:p>
        <w:p w14:paraId="5A48AED1" w14:textId="77777777" w:rsidR="00AF5A25" w:rsidRDefault="00AF5A25" w:rsidP="004536A5">
          <w:pPr>
            <w:pStyle w:val="Encabezado"/>
            <w:jc w:val="center"/>
            <w:rPr>
              <w:rFonts w:ascii="Arial" w:hAnsi="Arial"/>
              <w:sz w:val="18"/>
            </w:rPr>
          </w:pPr>
        </w:p>
        <w:p w14:paraId="31676C08" w14:textId="77777777" w:rsidR="00AF5A25" w:rsidRDefault="00AF5A25" w:rsidP="004536A5">
          <w:pPr>
            <w:pStyle w:val="Encabezado"/>
            <w:jc w:val="center"/>
            <w:rPr>
              <w:rFonts w:ascii="Arial" w:hAnsi="Arial"/>
              <w:sz w:val="18"/>
            </w:rPr>
          </w:pPr>
        </w:p>
        <w:p w14:paraId="67A83C28" w14:textId="77777777" w:rsidR="00AF5A25" w:rsidRDefault="00AF5A2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C18AEC9" w14:textId="77777777" w:rsidR="00AF5A25" w:rsidRDefault="00AF5A25" w:rsidP="004536A5">
          <w:pPr>
            <w:pStyle w:val="Encabezado"/>
            <w:jc w:val="center"/>
            <w:rPr>
              <w:rFonts w:ascii="Swis721 LtEx BT" w:hAnsi="Swis721 LtEx BT"/>
              <w:sz w:val="28"/>
            </w:rPr>
          </w:pPr>
          <w:r>
            <w:rPr>
              <w:rFonts w:ascii="Swis721 Ex BT" w:hAnsi="Swis721 Ex BT"/>
              <w:b/>
              <w:bCs/>
              <w:sz w:val="28"/>
            </w:rPr>
            <w:t>COMISIÓN ESTATAL DEL AGUA</w:t>
          </w:r>
        </w:p>
      </w:tc>
    </w:tr>
    <w:tr w:rsidR="00AF5A25" w14:paraId="5749A98C" w14:textId="77777777" w:rsidTr="00DF6628">
      <w:trPr>
        <w:cantSplit/>
        <w:trHeight w:val="333"/>
      </w:trPr>
      <w:tc>
        <w:tcPr>
          <w:tcW w:w="2410" w:type="dxa"/>
          <w:vMerge/>
        </w:tcPr>
        <w:p w14:paraId="14A43D45" w14:textId="77777777" w:rsidR="00AF5A25" w:rsidRDefault="00AF5A25" w:rsidP="004536A5">
          <w:pPr>
            <w:pStyle w:val="Encabezado"/>
          </w:pPr>
        </w:p>
      </w:tc>
      <w:tc>
        <w:tcPr>
          <w:tcW w:w="7655" w:type="dxa"/>
          <w:vAlign w:val="center"/>
        </w:tcPr>
        <w:p w14:paraId="7BCF35A3" w14:textId="77777777" w:rsidR="00AF5A25" w:rsidRDefault="00AF5A25" w:rsidP="004536A5">
          <w:pPr>
            <w:pStyle w:val="Encabezado"/>
            <w:jc w:val="center"/>
          </w:pPr>
          <w:r>
            <w:rPr>
              <w:rFonts w:ascii="Swis721 Ex BT" w:hAnsi="Swis721 Ex BT"/>
              <w:b/>
              <w:bCs/>
            </w:rPr>
            <w:t>SECRETARÍA TÉCNICA</w:t>
          </w:r>
        </w:p>
      </w:tc>
    </w:tr>
    <w:tr w:rsidR="00AF5A25" w14:paraId="673EB24A" w14:textId="77777777" w:rsidTr="00DF6628">
      <w:trPr>
        <w:cantSplit/>
        <w:trHeight w:val="624"/>
      </w:trPr>
      <w:tc>
        <w:tcPr>
          <w:tcW w:w="2410" w:type="dxa"/>
          <w:vMerge/>
        </w:tcPr>
        <w:p w14:paraId="3FFA3919" w14:textId="77777777" w:rsidR="00AF5A25" w:rsidRPr="00422E24" w:rsidRDefault="00AF5A25" w:rsidP="004536A5">
          <w:pPr>
            <w:pStyle w:val="Encabezado"/>
            <w:rPr>
              <w:rFonts w:ascii="Arial" w:hAnsi="Arial" w:cs="Arial"/>
              <w:caps/>
              <w:sz w:val="14"/>
              <w:szCs w:val="14"/>
            </w:rPr>
          </w:pPr>
        </w:p>
      </w:tc>
      <w:tc>
        <w:tcPr>
          <w:tcW w:w="7655" w:type="dxa"/>
          <w:vAlign w:val="center"/>
        </w:tcPr>
        <w:p w14:paraId="7D6D5ABB" w14:textId="77777777" w:rsidR="00AF5A25" w:rsidRPr="00422E24" w:rsidRDefault="00AF5A2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F5A25" w14:paraId="2BB093C1" w14:textId="77777777" w:rsidTr="00DF6628">
      <w:trPr>
        <w:trHeight w:val="284"/>
      </w:trPr>
      <w:tc>
        <w:tcPr>
          <w:tcW w:w="10065" w:type="dxa"/>
          <w:gridSpan w:val="2"/>
          <w:vAlign w:val="center"/>
        </w:tcPr>
        <w:p w14:paraId="6B4AB28C" w14:textId="77777777" w:rsidR="00AF5A25" w:rsidRPr="00422E24" w:rsidRDefault="00AF5A2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F5A25" w14:paraId="03E89614" w14:textId="77777777" w:rsidTr="00DF6628">
      <w:trPr>
        <w:trHeight w:val="284"/>
      </w:trPr>
      <w:tc>
        <w:tcPr>
          <w:tcW w:w="10065" w:type="dxa"/>
          <w:gridSpan w:val="2"/>
          <w:vAlign w:val="center"/>
        </w:tcPr>
        <w:p w14:paraId="3021265C" w14:textId="77777777" w:rsidR="00AF5A25" w:rsidRDefault="00AF5A25" w:rsidP="004536A5">
          <w:pPr>
            <w:pStyle w:val="Encabezado"/>
            <w:jc w:val="center"/>
            <w:rPr>
              <w:rFonts w:ascii="Arial" w:hAnsi="Arial" w:cs="Arial"/>
              <w:b/>
              <w:bCs/>
              <w:sz w:val="4"/>
            </w:rPr>
          </w:pPr>
        </w:p>
        <w:p w14:paraId="02C969B2" w14:textId="77777777" w:rsidR="00AF5A25" w:rsidRDefault="00AF5A2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CD22A87" w14:textId="77777777" w:rsidR="00AF5A25" w:rsidRDefault="00AF5A2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D2779" w14:textId="77777777" w:rsidR="00AF5A25" w:rsidRDefault="004E141C">
    <w:pPr>
      <w:pStyle w:val="Encabezado"/>
    </w:pPr>
    <w:r>
      <w:rPr>
        <w:noProof/>
        <w:snapToGrid/>
        <w:lang w:eastAsia="es-MX"/>
      </w:rPr>
      <w:pict w14:anchorId="079E5A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2282" w14:textId="77777777" w:rsidR="00A833AC" w:rsidRDefault="004E141C">
    <w:pPr>
      <w:pStyle w:val="Encabezado"/>
    </w:pPr>
    <w:r>
      <w:rPr>
        <w:noProof/>
        <w:snapToGrid/>
        <w:lang w:eastAsia="es-MX"/>
      </w:rPr>
      <w:pict w14:anchorId="6110C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0FD9341" w14:textId="77777777" w:rsidTr="00DF6628">
      <w:trPr>
        <w:cantSplit/>
        <w:trHeight w:val="533"/>
      </w:trPr>
      <w:tc>
        <w:tcPr>
          <w:tcW w:w="2410" w:type="dxa"/>
          <w:vMerge w:val="restart"/>
        </w:tcPr>
        <w:p w14:paraId="7437F1E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B469229" wp14:editId="3D621BD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4846B2" w14:textId="77777777" w:rsidR="00A833AC" w:rsidRDefault="00A833AC" w:rsidP="004536A5">
          <w:pPr>
            <w:pStyle w:val="Encabezado"/>
            <w:jc w:val="center"/>
            <w:rPr>
              <w:rFonts w:ascii="Arial" w:hAnsi="Arial"/>
              <w:sz w:val="18"/>
            </w:rPr>
          </w:pPr>
        </w:p>
        <w:p w14:paraId="6CCCE66A" w14:textId="77777777" w:rsidR="00A833AC" w:rsidRDefault="00A833AC" w:rsidP="004536A5">
          <w:pPr>
            <w:pStyle w:val="Encabezado"/>
            <w:jc w:val="center"/>
            <w:rPr>
              <w:rFonts w:ascii="Arial" w:hAnsi="Arial"/>
              <w:sz w:val="18"/>
            </w:rPr>
          </w:pPr>
        </w:p>
        <w:p w14:paraId="0BB062DA" w14:textId="77777777" w:rsidR="00A833AC" w:rsidRDefault="00A833AC" w:rsidP="004536A5">
          <w:pPr>
            <w:pStyle w:val="Encabezado"/>
            <w:jc w:val="center"/>
            <w:rPr>
              <w:rFonts w:ascii="Arial" w:hAnsi="Arial"/>
              <w:sz w:val="18"/>
            </w:rPr>
          </w:pPr>
        </w:p>
        <w:p w14:paraId="08CCFFDE" w14:textId="77777777" w:rsidR="00A833AC" w:rsidRDefault="00A833AC" w:rsidP="004536A5">
          <w:pPr>
            <w:pStyle w:val="Encabezado"/>
            <w:jc w:val="center"/>
            <w:rPr>
              <w:rFonts w:ascii="Arial" w:hAnsi="Arial"/>
              <w:sz w:val="18"/>
            </w:rPr>
          </w:pPr>
        </w:p>
        <w:p w14:paraId="3B80A3BE" w14:textId="77777777" w:rsidR="00A833AC" w:rsidRDefault="00A833AC" w:rsidP="004536A5">
          <w:pPr>
            <w:pStyle w:val="Encabezado"/>
            <w:jc w:val="center"/>
            <w:rPr>
              <w:rFonts w:ascii="Arial" w:hAnsi="Arial"/>
              <w:sz w:val="18"/>
            </w:rPr>
          </w:pPr>
        </w:p>
        <w:p w14:paraId="51167D6C" w14:textId="77777777" w:rsidR="00A833AC" w:rsidRDefault="00A833AC" w:rsidP="004536A5">
          <w:pPr>
            <w:pStyle w:val="Encabezado"/>
            <w:jc w:val="center"/>
            <w:rPr>
              <w:rFonts w:ascii="Arial" w:hAnsi="Arial"/>
              <w:sz w:val="18"/>
            </w:rPr>
          </w:pPr>
        </w:p>
        <w:p w14:paraId="66D68A6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F894A8B"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3667530" w14:textId="77777777" w:rsidTr="00DF6628">
      <w:trPr>
        <w:cantSplit/>
        <w:trHeight w:val="333"/>
      </w:trPr>
      <w:tc>
        <w:tcPr>
          <w:tcW w:w="2410" w:type="dxa"/>
          <w:vMerge/>
        </w:tcPr>
        <w:p w14:paraId="7B071FDE" w14:textId="77777777" w:rsidR="00A833AC" w:rsidRDefault="00A833AC" w:rsidP="004536A5">
          <w:pPr>
            <w:pStyle w:val="Encabezado"/>
          </w:pPr>
        </w:p>
      </w:tc>
      <w:tc>
        <w:tcPr>
          <w:tcW w:w="7655" w:type="dxa"/>
          <w:vAlign w:val="center"/>
        </w:tcPr>
        <w:p w14:paraId="5B5E8022" w14:textId="77777777" w:rsidR="00A833AC" w:rsidRDefault="00A833AC" w:rsidP="004536A5">
          <w:pPr>
            <w:pStyle w:val="Encabezado"/>
            <w:jc w:val="center"/>
          </w:pPr>
          <w:r>
            <w:rPr>
              <w:rFonts w:ascii="Swis721 Ex BT" w:hAnsi="Swis721 Ex BT"/>
              <w:b/>
              <w:bCs/>
            </w:rPr>
            <w:t>SECRETARÍA TÉCNICA</w:t>
          </w:r>
        </w:p>
      </w:tc>
    </w:tr>
    <w:tr w:rsidR="00A833AC" w14:paraId="6EB346AA" w14:textId="77777777" w:rsidTr="00DF6628">
      <w:trPr>
        <w:cantSplit/>
        <w:trHeight w:val="624"/>
      </w:trPr>
      <w:tc>
        <w:tcPr>
          <w:tcW w:w="2410" w:type="dxa"/>
          <w:vMerge/>
        </w:tcPr>
        <w:p w14:paraId="1CAA8E4D" w14:textId="77777777" w:rsidR="00A833AC" w:rsidRPr="00422E24" w:rsidRDefault="00A833AC" w:rsidP="004536A5">
          <w:pPr>
            <w:pStyle w:val="Encabezado"/>
            <w:rPr>
              <w:rFonts w:ascii="Arial" w:hAnsi="Arial" w:cs="Arial"/>
              <w:caps/>
              <w:sz w:val="14"/>
              <w:szCs w:val="14"/>
            </w:rPr>
          </w:pPr>
        </w:p>
      </w:tc>
      <w:tc>
        <w:tcPr>
          <w:tcW w:w="7655" w:type="dxa"/>
          <w:vAlign w:val="center"/>
        </w:tcPr>
        <w:p w14:paraId="5621EDF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D581CB4" w14:textId="77777777" w:rsidTr="00DF6628">
      <w:trPr>
        <w:trHeight w:val="284"/>
      </w:trPr>
      <w:tc>
        <w:tcPr>
          <w:tcW w:w="10065" w:type="dxa"/>
          <w:gridSpan w:val="2"/>
          <w:vAlign w:val="center"/>
        </w:tcPr>
        <w:p w14:paraId="6EAAE67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33F18F40" w14:textId="77777777" w:rsidTr="00DF6628">
      <w:trPr>
        <w:trHeight w:val="284"/>
      </w:trPr>
      <w:tc>
        <w:tcPr>
          <w:tcW w:w="10065" w:type="dxa"/>
          <w:gridSpan w:val="2"/>
          <w:vAlign w:val="center"/>
        </w:tcPr>
        <w:p w14:paraId="2851E528" w14:textId="77777777" w:rsidR="00A833AC" w:rsidRDefault="00A833AC" w:rsidP="004536A5">
          <w:pPr>
            <w:pStyle w:val="Encabezado"/>
            <w:jc w:val="center"/>
            <w:rPr>
              <w:rFonts w:ascii="Arial" w:hAnsi="Arial" w:cs="Arial"/>
              <w:b/>
              <w:bCs/>
              <w:sz w:val="4"/>
            </w:rPr>
          </w:pPr>
        </w:p>
        <w:p w14:paraId="68D0F91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511493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1C39" w14:textId="77777777" w:rsidR="00A833AC" w:rsidRDefault="004E141C">
    <w:pPr>
      <w:pStyle w:val="Encabezado"/>
    </w:pPr>
    <w:r>
      <w:rPr>
        <w:noProof/>
        <w:snapToGrid/>
        <w:lang w:eastAsia="es-MX"/>
      </w:rPr>
      <w:pict w14:anchorId="53DCE2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D72B0"/>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141C"/>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4A0"/>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38A"/>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57E36"/>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5A25"/>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6E23"/>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065C"/>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10C"/>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5E6"/>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124"/>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F7ECF10"/>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12545</Words>
  <Characters>69003</Characters>
  <Application>Microsoft Office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81386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2023-12-10T21:00:00Z</cp:lastPrinted>
  <dcterms:created xsi:type="dcterms:W3CDTF">2023-12-08T00:16:00Z</dcterms:created>
  <dcterms:modified xsi:type="dcterms:W3CDTF">2023-12-10T22:26:00Z</dcterms:modified>
</cp:coreProperties>
</file>