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EC2" w:rsidRDefault="00F11244">
      <w:pPr>
        <w:pStyle w:val="Predeterminado"/>
        <w:spacing w:before="0" w:line="240" w:lineRule="auto"/>
        <w:jc w:val="right"/>
        <w:rPr>
          <w:rStyle w:val="Ninguno"/>
          <w:rFonts w:ascii="Avenir Book" w:eastAsia="Avenir Book" w:hAnsi="Avenir Book" w:cs="Avenir Book"/>
          <w:sz w:val="22"/>
          <w:szCs w:val="22"/>
        </w:rPr>
      </w:pPr>
      <w:r>
        <w:rPr>
          <w:rFonts w:ascii="Avenir Book" w:hAnsi="Avenir Book"/>
          <w:color w:val="FF0000"/>
          <w:sz w:val="22"/>
          <w:szCs w:val="22"/>
        </w:rPr>
        <w:t> </w:t>
      </w:r>
    </w:p>
    <w:p w:rsidR="00BA1EC2" w:rsidRPr="00C1021C" w:rsidRDefault="00F11244">
      <w:pPr>
        <w:pStyle w:val="Predeterminado"/>
        <w:spacing w:before="0" w:line="240" w:lineRule="auto"/>
        <w:jc w:val="right"/>
        <w:rPr>
          <w:rStyle w:val="Ninguno"/>
          <w:rFonts w:ascii="Arial" w:eastAsia="Avenir Book" w:hAnsi="Arial" w:cs="Arial"/>
        </w:rPr>
      </w:pPr>
      <w:r w:rsidRPr="00C1021C">
        <w:rPr>
          <w:rStyle w:val="Ninguno"/>
          <w:rFonts w:ascii="Arial" w:hAnsi="Arial" w:cs="Arial"/>
          <w:color w:val="EE220C"/>
          <w:lang w:val="es-ES_tradnl"/>
        </w:rPr>
        <w:t>N</w:t>
      </w:r>
      <w:r w:rsidRPr="00C1021C">
        <w:rPr>
          <w:rFonts w:ascii="Arial" w:hAnsi="Arial" w:cs="Arial"/>
          <w:color w:val="FF0000"/>
          <w:lang w:val="es-ES_tradnl"/>
        </w:rPr>
        <w:t xml:space="preserve">ombre </w:t>
      </w:r>
      <w:r w:rsidRPr="00902441">
        <w:rPr>
          <w:rFonts w:ascii="Arial" w:hAnsi="Arial" w:cs="Arial"/>
          <w:color w:val="FF0000"/>
          <w:lang w:val="es-ES_tradnl"/>
        </w:rPr>
        <w:t xml:space="preserve">del </w:t>
      </w:r>
      <w:r w:rsidR="00D156F2" w:rsidRPr="00902441">
        <w:rPr>
          <w:rFonts w:ascii="Arial" w:hAnsi="Arial" w:cs="Arial"/>
          <w:color w:val="FF0000"/>
          <w:lang w:val="es-ES_tradnl"/>
        </w:rPr>
        <w:t>m</w:t>
      </w:r>
      <w:r w:rsidRPr="00902441">
        <w:rPr>
          <w:rFonts w:ascii="Arial" w:hAnsi="Arial" w:cs="Arial"/>
          <w:color w:val="FF0000"/>
          <w:lang w:val="it-IT"/>
        </w:rPr>
        <w:t>unicipio</w:t>
      </w:r>
      <w:r w:rsidRPr="00C1021C">
        <w:rPr>
          <w:rFonts w:ascii="Arial" w:hAnsi="Arial" w:cs="Arial"/>
          <w:color w:val="FF0000"/>
          <w:lang w:val="it-IT"/>
        </w:rPr>
        <w:t xml:space="preserve">, </w:t>
      </w:r>
      <w:r w:rsidR="00D156F2">
        <w:rPr>
          <w:rFonts w:ascii="Arial" w:hAnsi="Arial" w:cs="Arial"/>
          <w:color w:val="FF0000"/>
          <w:lang w:val="es-ES_tradnl"/>
        </w:rPr>
        <w:t>d</w:t>
      </w:r>
      <w:r w:rsidR="00D156F2">
        <w:rPr>
          <w:rFonts w:ascii="Arial" w:hAnsi="Arial" w:cs="Arial"/>
          <w:color w:val="FF0000"/>
          <w:lang w:val="pt-PT"/>
        </w:rPr>
        <w:t>istrito</w:t>
      </w:r>
      <w:r w:rsidRPr="00C1021C">
        <w:rPr>
          <w:rFonts w:ascii="Arial" w:hAnsi="Arial" w:cs="Arial"/>
          <w:color w:val="FF0000"/>
          <w:lang w:val="es-ES_tradnl"/>
        </w:rPr>
        <w:t>, O</w:t>
      </w:r>
      <w:r w:rsidRPr="00C1021C">
        <w:rPr>
          <w:rFonts w:ascii="Arial" w:hAnsi="Arial" w:cs="Arial"/>
          <w:color w:val="FF0000"/>
          <w:lang w:val="it-IT"/>
        </w:rPr>
        <w:t>axaca; a xx de xx del 202</w:t>
      </w:r>
      <w:r w:rsidR="00FD70FB">
        <w:rPr>
          <w:rFonts w:ascii="Arial" w:hAnsi="Arial" w:cs="Arial"/>
          <w:color w:val="FF0000"/>
          <w:lang w:val="es-ES_tradnl"/>
        </w:rPr>
        <w:t>5</w:t>
      </w:r>
      <w:r w:rsidRPr="00C1021C">
        <w:rPr>
          <w:rFonts w:ascii="Arial" w:hAnsi="Arial" w:cs="Arial"/>
          <w:color w:val="FF0000"/>
        </w:rPr>
        <w:t>.</w:t>
      </w:r>
    </w:p>
    <w:p w:rsidR="00BA1EC2" w:rsidRPr="00C1021C" w:rsidRDefault="00F11244">
      <w:pPr>
        <w:pStyle w:val="Predeterminado"/>
        <w:spacing w:before="0" w:line="240" w:lineRule="auto"/>
        <w:jc w:val="right"/>
        <w:rPr>
          <w:rFonts w:ascii="Arial" w:eastAsia="Avenir Book" w:hAnsi="Arial" w:cs="Arial"/>
        </w:rPr>
      </w:pPr>
      <w:r w:rsidRPr="00C1021C">
        <w:rPr>
          <w:rFonts w:ascii="Arial" w:hAnsi="Arial" w:cs="Arial"/>
        </w:rPr>
        <w:t> </w:t>
      </w:r>
    </w:p>
    <w:p w:rsidR="00BA1EC2" w:rsidRPr="00C1021C" w:rsidRDefault="00F11244">
      <w:pPr>
        <w:pStyle w:val="Predeterminado"/>
        <w:spacing w:before="0" w:line="240" w:lineRule="auto"/>
        <w:jc w:val="right"/>
        <w:rPr>
          <w:rStyle w:val="Ninguno"/>
          <w:rFonts w:ascii="Arial" w:eastAsia="Avenir Book" w:hAnsi="Arial" w:cs="Arial"/>
        </w:rPr>
      </w:pPr>
      <w:r w:rsidRPr="00C1021C">
        <w:rPr>
          <w:rStyle w:val="Ninguno"/>
          <w:rFonts w:ascii="Arial" w:hAnsi="Arial" w:cs="Arial"/>
          <w:lang w:val="es-ES_tradnl"/>
        </w:rPr>
        <w:t>A</w:t>
      </w:r>
      <w:r w:rsidRPr="00C1021C">
        <w:rPr>
          <w:rStyle w:val="Ninguno"/>
          <w:rFonts w:ascii="Arial" w:hAnsi="Arial" w:cs="Arial"/>
          <w:lang w:val="it-IT"/>
        </w:rPr>
        <w:t xml:space="preserve">sunto: </w:t>
      </w:r>
      <w:r w:rsidRPr="00C1021C">
        <w:rPr>
          <w:rStyle w:val="Ninguno"/>
          <w:rFonts w:ascii="Arial" w:hAnsi="Arial" w:cs="Arial"/>
          <w:lang w:val="es-ES_tradnl"/>
        </w:rPr>
        <w:t xml:space="preserve">Licencia de </w:t>
      </w:r>
      <w:r w:rsidR="007F1A69" w:rsidRPr="00C1021C">
        <w:rPr>
          <w:rStyle w:val="Ninguno"/>
          <w:rFonts w:ascii="Arial" w:hAnsi="Arial" w:cs="Arial"/>
          <w:lang w:val="es-ES_tradnl"/>
        </w:rPr>
        <w:t>construcción</w:t>
      </w:r>
      <w:r w:rsidRPr="00C1021C">
        <w:rPr>
          <w:rStyle w:val="Ninguno"/>
          <w:rFonts w:ascii="Arial" w:hAnsi="Arial" w:cs="Arial"/>
        </w:rPr>
        <w:t>.</w:t>
      </w:r>
    </w:p>
    <w:p w:rsidR="00BA1EC2" w:rsidRPr="00C1021C" w:rsidRDefault="00F11244">
      <w:pPr>
        <w:pStyle w:val="Predeterminado"/>
        <w:spacing w:before="0" w:line="240" w:lineRule="auto"/>
        <w:jc w:val="right"/>
        <w:rPr>
          <w:rStyle w:val="Ninguno"/>
          <w:rFonts w:ascii="Arial" w:eastAsia="Avenir Book" w:hAnsi="Arial" w:cs="Arial"/>
        </w:rPr>
      </w:pPr>
      <w:r w:rsidRPr="00C1021C">
        <w:rPr>
          <w:rFonts w:ascii="Arial" w:hAnsi="Arial" w:cs="Arial"/>
        </w:rPr>
        <w:t> </w:t>
      </w:r>
    </w:p>
    <w:p w:rsidR="00BA1EC2" w:rsidRPr="00C1021C" w:rsidRDefault="00F11244">
      <w:pPr>
        <w:pStyle w:val="Predeterminado"/>
        <w:spacing w:before="0" w:line="240" w:lineRule="auto"/>
        <w:jc w:val="right"/>
        <w:rPr>
          <w:rFonts w:ascii="Arial" w:eastAsia="Avenir Book" w:hAnsi="Arial" w:cs="Arial"/>
        </w:rPr>
      </w:pPr>
      <w:r w:rsidRPr="00C1021C">
        <w:rPr>
          <w:rFonts w:ascii="Arial" w:hAnsi="Arial" w:cs="Arial"/>
        </w:rPr>
        <w:t> </w:t>
      </w:r>
    </w:p>
    <w:p w:rsidR="00BA1EC2" w:rsidRPr="00D156F2" w:rsidRDefault="00FD70FB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  <w:b/>
        </w:rPr>
      </w:pPr>
      <w:r>
        <w:rPr>
          <w:rFonts w:ascii="Arial" w:hAnsi="Arial" w:cs="Arial"/>
          <w:b/>
          <w:lang w:val="es-ES_tradnl"/>
        </w:rPr>
        <w:t>C.</w:t>
      </w:r>
    </w:p>
    <w:p w:rsidR="00BA1EC2" w:rsidRPr="00D156F2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  <w:b/>
        </w:rPr>
      </w:pPr>
      <w:r w:rsidRPr="00D156F2">
        <w:rPr>
          <w:rFonts w:ascii="Arial" w:hAnsi="Arial" w:cs="Arial"/>
          <w:b/>
          <w:lang w:val="es-ES_tradnl"/>
        </w:rPr>
        <w:t>Director General de la C</w:t>
      </w:r>
      <w:r w:rsidRPr="00D156F2">
        <w:rPr>
          <w:rFonts w:ascii="Arial" w:hAnsi="Arial" w:cs="Arial"/>
          <w:b/>
        </w:rPr>
        <w:t>omisi</w:t>
      </w:r>
      <w:r w:rsidRPr="00D156F2">
        <w:rPr>
          <w:rFonts w:ascii="Arial" w:hAnsi="Arial" w:cs="Arial"/>
          <w:b/>
          <w:lang w:val="es-ES_tradnl"/>
        </w:rPr>
        <w:t>ó</w:t>
      </w:r>
      <w:r w:rsidRPr="00D156F2">
        <w:rPr>
          <w:rFonts w:ascii="Arial" w:hAnsi="Arial" w:cs="Arial"/>
          <w:b/>
        </w:rPr>
        <w:t xml:space="preserve">n </w:t>
      </w:r>
      <w:r w:rsidRPr="00D156F2">
        <w:rPr>
          <w:rFonts w:ascii="Arial" w:hAnsi="Arial" w:cs="Arial"/>
          <w:b/>
          <w:lang w:val="es-ES_tradnl"/>
        </w:rPr>
        <w:t>Estatal del A</w:t>
      </w:r>
      <w:r w:rsidRPr="00D156F2">
        <w:rPr>
          <w:rFonts w:ascii="Arial" w:hAnsi="Arial" w:cs="Arial"/>
          <w:b/>
          <w:lang w:val="pt-PT"/>
        </w:rPr>
        <w:t xml:space="preserve">gua </w:t>
      </w:r>
      <w:r w:rsidRPr="00D156F2">
        <w:rPr>
          <w:rFonts w:ascii="Arial" w:hAnsi="Arial" w:cs="Arial"/>
          <w:b/>
          <w:lang w:val="es-ES_tradnl"/>
        </w:rPr>
        <w:t>Para el B</w:t>
      </w:r>
      <w:r w:rsidRPr="00D156F2">
        <w:rPr>
          <w:rFonts w:ascii="Arial" w:hAnsi="Arial" w:cs="Arial"/>
          <w:b/>
        </w:rPr>
        <w:t>ienestar.</w:t>
      </w:r>
    </w:p>
    <w:p w:rsidR="00BA1EC2" w:rsidRPr="00D156F2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  <w:b/>
        </w:rPr>
      </w:pPr>
      <w:r w:rsidRPr="00D156F2">
        <w:rPr>
          <w:rFonts w:ascii="Arial" w:hAnsi="Arial" w:cs="Arial"/>
          <w:b/>
          <w:lang w:val="es-ES_tradnl"/>
        </w:rPr>
        <w:t>Gobierno del E</w:t>
      </w:r>
      <w:r w:rsidRPr="00D156F2">
        <w:rPr>
          <w:rFonts w:ascii="Arial" w:hAnsi="Arial" w:cs="Arial"/>
          <w:b/>
          <w:lang w:val="pt-PT"/>
        </w:rPr>
        <w:t xml:space="preserve">stado de </w:t>
      </w:r>
      <w:r w:rsidRPr="00D156F2">
        <w:rPr>
          <w:rFonts w:ascii="Arial" w:hAnsi="Arial" w:cs="Arial"/>
          <w:b/>
          <w:lang w:val="es-ES_tradnl"/>
        </w:rPr>
        <w:t>O</w:t>
      </w:r>
      <w:r w:rsidRPr="00D156F2">
        <w:rPr>
          <w:rFonts w:ascii="Arial" w:hAnsi="Arial" w:cs="Arial"/>
          <w:b/>
          <w:lang w:val="pt-PT"/>
        </w:rPr>
        <w:t>axaca.</w:t>
      </w:r>
    </w:p>
    <w:p w:rsidR="00BA1EC2" w:rsidRPr="00D156F2" w:rsidRDefault="00D156F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  <w:b/>
        </w:rPr>
      </w:pPr>
      <w:r w:rsidRPr="00D156F2">
        <w:rPr>
          <w:rStyle w:val="Ninguno"/>
          <w:rFonts w:ascii="Arial" w:hAnsi="Arial" w:cs="Arial"/>
          <w:b/>
          <w:lang w:val="es-ES_tradnl"/>
        </w:rPr>
        <w:t>Presente:</w:t>
      </w:r>
    </w:p>
    <w:p w:rsidR="00BA1EC2" w:rsidRPr="00C1021C" w:rsidRDefault="00F11244">
      <w:pPr>
        <w:pStyle w:val="Predeterminado"/>
        <w:spacing w:before="0" w:line="240" w:lineRule="auto"/>
        <w:jc w:val="both"/>
        <w:rPr>
          <w:rFonts w:ascii="Arial" w:eastAsia="Avenir Book" w:hAnsi="Arial" w:cs="Arial"/>
        </w:rPr>
      </w:pPr>
      <w:r w:rsidRPr="00C1021C">
        <w:rPr>
          <w:rFonts w:ascii="Arial" w:hAnsi="Arial" w:cs="Arial"/>
        </w:rPr>
        <w:t> </w:t>
      </w:r>
    </w:p>
    <w:p w:rsidR="00BA1EC2" w:rsidRPr="00902441" w:rsidRDefault="00902441">
      <w:pPr>
        <w:pStyle w:val="Predeterminado"/>
        <w:spacing w:before="0" w:line="240" w:lineRule="auto"/>
        <w:jc w:val="both"/>
        <w:rPr>
          <w:rFonts w:ascii="Arial" w:eastAsia="Avenir Book" w:hAnsi="Arial" w:cs="Arial"/>
        </w:rPr>
      </w:pPr>
      <w:r>
        <w:rPr>
          <w:rFonts w:ascii="Arial" w:hAnsi="Arial" w:cs="Arial"/>
          <w:lang w:val="es-ES_tradnl"/>
        </w:rPr>
        <w:tab/>
      </w:r>
      <w:r w:rsidR="00F11244" w:rsidRPr="00C1021C">
        <w:rPr>
          <w:rFonts w:ascii="Arial" w:hAnsi="Arial" w:cs="Arial"/>
          <w:lang w:val="es-ES_tradnl"/>
        </w:rPr>
        <w:t>El que suscribe C</w:t>
      </w:r>
      <w:r w:rsidR="00F11244" w:rsidRPr="00C1021C">
        <w:rPr>
          <w:rStyle w:val="Ninguno"/>
          <w:rFonts w:ascii="Arial" w:hAnsi="Arial" w:cs="Arial"/>
          <w:color w:val="FF0000"/>
          <w:lang w:val="es-ES_tradnl"/>
        </w:rPr>
        <w:t xml:space="preserve">. </w:t>
      </w:r>
      <w:r w:rsidR="006915ED">
        <w:rPr>
          <w:rStyle w:val="Ninguno"/>
          <w:rFonts w:ascii="Arial" w:hAnsi="Arial" w:cs="Arial"/>
          <w:color w:val="FF0000"/>
          <w:lang w:val="es-ES_tradnl"/>
        </w:rPr>
        <w:t>(</w:t>
      </w:r>
      <w:r w:rsidR="00F11244" w:rsidRPr="00C1021C">
        <w:rPr>
          <w:rStyle w:val="Ninguno"/>
          <w:rFonts w:ascii="Arial" w:hAnsi="Arial" w:cs="Arial"/>
          <w:color w:val="FF0000"/>
          <w:lang w:val="es-ES_tradnl"/>
        </w:rPr>
        <w:t>nombre del P</w:t>
      </w:r>
      <w:r w:rsidR="00F11244" w:rsidRPr="00C1021C">
        <w:rPr>
          <w:rStyle w:val="Ninguno"/>
          <w:rFonts w:ascii="Arial" w:hAnsi="Arial" w:cs="Arial"/>
          <w:color w:val="FF0000"/>
          <w:lang w:val="it-IT"/>
        </w:rPr>
        <w:t xml:space="preserve">residente </w:t>
      </w:r>
      <w:r w:rsidR="00F11244" w:rsidRPr="00C1021C">
        <w:rPr>
          <w:rStyle w:val="Ninguno"/>
          <w:rFonts w:ascii="Arial" w:hAnsi="Arial" w:cs="Arial"/>
          <w:color w:val="FF0000"/>
          <w:lang w:val="es-ES_tradnl"/>
        </w:rPr>
        <w:t>M</w:t>
      </w:r>
      <w:r w:rsidR="00F11244" w:rsidRPr="00C1021C">
        <w:rPr>
          <w:rStyle w:val="Ninguno"/>
          <w:rFonts w:ascii="Arial" w:hAnsi="Arial" w:cs="Arial"/>
          <w:color w:val="FF0000"/>
          <w:lang w:val="pt-PT"/>
        </w:rPr>
        <w:t>unicipal</w:t>
      </w:r>
      <w:r w:rsidR="006915ED">
        <w:rPr>
          <w:rStyle w:val="Ninguno"/>
          <w:rFonts w:ascii="Arial" w:hAnsi="Arial" w:cs="Arial"/>
          <w:color w:val="FF0000"/>
          <w:lang w:val="pt-PT"/>
        </w:rPr>
        <w:t>)</w:t>
      </w:r>
      <w:r w:rsidR="00F11244" w:rsidRPr="00C1021C">
        <w:rPr>
          <w:rStyle w:val="Ninguno"/>
          <w:rFonts w:ascii="Arial" w:hAnsi="Arial" w:cs="Arial"/>
          <w:color w:val="FF0000"/>
          <w:lang w:val="pt-PT"/>
        </w:rPr>
        <w:t>,</w:t>
      </w:r>
      <w:r w:rsidR="00F11244" w:rsidRPr="00C1021C">
        <w:rPr>
          <w:rFonts w:ascii="Arial" w:hAnsi="Arial" w:cs="Arial"/>
        </w:rPr>
        <w:t xml:space="preserve"> </w:t>
      </w:r>
      <w:r w:rsidR="00F11244" w:rsidRPr="00C1021C">
        <w:rPr>
          <w:rFonts w:ascii="Arial" w:hAnsi="Arial" w:cs="Arial"/>
          <w:lang w:val="es-ES_tradnl"/>
        </w:rPr>
        <w:t>P</w:t>
      </w:r>
      <w:r w:rsidR="00F11244" w:rsidRPr="00C1021C">
        <w:rPr>
          <w:rFonts w:ascii="Arial" w:hAnsi="Arial" w:cs="Arial"/>
          <w:lang w:val="it-IT"/>
        </w:rPr>
        <w:t xml:space="preserve">residente </w:t>
      </w:r>
      <w:r w:rsidR="00F11244" w:rsidRPr="00C1021C">
        <w:rPr>
          <w:rFonts w:ascii="Arial" w:hAnsi="Arial" w:cs="Arial"/>
          <w:lang w:val="es-ES_tradnl"/>
        </w:rPr>
        <w:t>M</w:t>
      </w:r>
      <w:r w:rsidR="00F11244" w:rsidRPr="00C1021C">
        <w:rPr>
          <w:rFonts w:ascii="Arial" w:hAnsi="Arial" w:cs="Arial"/>
          <w:lang w:val="fr-FR"/>
        </w:rPr>
        <w:t xml:space="preserve">unicipal </w:t>
      </w:r>
      <w:r w:rsidR="00F11244" w:rsidRPr="00C1021C">
        <w:rPr>
          <w:rFonts w:ascii="Arial" w:hAnsi="Arial" w:cs="Arial"/>
          <w:lang w:val="es-ES_tradnl"/>
        </w:rPr>
        <w:t>Constitucional del H</w:t>
      </w:r>
      <w:r w:rsidR="00F11244" w:rsidRPr="00C1021C">
        <w:rPr>
          <w:rFonts w:ascii="Arial" w:hAnsi="Arial" w:cs="Arial"/>
          <w:lang w:val="fr-FR"/>
        </w:rPr>
        <w:t xml:space="preserve">onorable </w:t>
      </w:r>
      <w:r w:rsidR="00F11244" w:rsidRPr="00C1021C">
        <w:rPr>
          <w:rFonts w:ascii="Arial" w:hAnsi="Arial" w:cs="Arial"/>
          <w:lang w:val="es-ES_tradnl"/>
        </w:rPr>
        <w:t>Ayuntamiento C</w:t>
      </w:r>
      <w:r w:rsidR="00F11244" w:rsidRPr="00C1021C">
        <w:rPr>
          <w:rFonts w:ascii="Arial" w:hAnsi="Arial" w:cs="Arial"/>
          <w:lang w:val="pt-PT"/>
        </w:rPr>
        <w:t xml:space="preserve">onstitucional de </w:t>
      </w:r>
      <w:r w:rsidR="006915ED">
        <w:rPr>
          <w:rFonts w:ascii="Arial" w:hAnsi="Arial" w:cs="Arial"/>
          <w:color w:val="FF0000"/>
          <w:lang w:val="pt-PT"/>
        </w:rPr>
        <w:t>(</w:t>
      </w:r>
      <w:r w:rsidR="00F11244" w:rsidRPr="00C1021C">
        <w:rPr>
          <w:rStyle w:val="Ninguno"/>
          <w:rFonts w:ascii="Arial" w:hAnsi="Arial" w:cs="Arial"/>
          <w:color w:val="FF0000"/>
          <w:lang w:val="es-ES_tradnl"/>
        </w:rPr>
        <w:t>nombre del municipio</w:t>
      </w:r>
      <w:r w:rsidR="006915ED">
        <w:rPr>
          <w:rStyle w:val="Ninguno"/>
          <w:rFonts w:ascii="Arial" w:hAnsi="Arial" w:cs="Arial"/>
          <w:color w:val="FF0000"/>
          <w:lang w:val="es-ES_tradnl"/>
        </w:rPr>
        <w:t>)</w:t>
      </w:r>
      <w:r w:rsidR="00F11244" w:rsidRPr="00902441">
        <w:rPr>
          <w:rFonts w:ascii="Arial" w:hAnsi="Arial" w:cs="Arial"/>
        </w:rPr>
        <w:t xml:space="preserve">, </w:t>
      </w:r>
      <w:r w:rsidR="00D156F2" w:rsidRPr="00902441">
        <w:rPr>
          <w:rFonts w:ascii="Arial" w:hAnsi="Arial" w:cs="Arial"/>
          <w:lang w:val="es-ES_tradnl"/>
        </w:rPr>
        <w:t>d</w:t>
      </w:r>
      <w:r w:rsidR="00F11244" w:rsidRPr="00902441">
        <w:rPr>
          <w:rFonts w:ascii="Arial" w:hAnsi="Arial" w:cs="Arial"/>
          <w:lang w:val="pt-PT"/>
        </w:rPr>
        <w:t xml:space="preserve">istrito de </w:t>
      </w:r>
      <w:r w:rsidR="006915ED">
        <w:rPr>
          <w:rFonts w:ascii="Arial" w:hAnsi="Arial" w:cs="Arial"/>
          <w:color w:val="FF0000"/>
          <w:lang w:val="pt-PT"/>
        </w:rPr>
        <w:t>(</w:t>
      </w:r>
      <w:r w:rsidR="00F11244" w:rsidRPr="00902441">
        <w:rPr>
          <w:rStyle w:val="Ninguno"/>
          <w:rFonts w:ascii="Arial" w:hAnsi="Arial" w:cs="Arial"/>
          <w:color w:val="FF0000"/>
          <w:lang w:val="es-ES_tradnl"/>
        </w:rPr>
        <w:t>nombre del distrito</w:t>
      </w:r>
      <w:r w:rsidR="006915ED">
        <w:rPr>
          <w:rStyle w:val="Ninguno"/>
          <w:rFonts w:ascii="Arial" w:hAnsi="Arial" w:cs="Arial"/>
          <w:color w:val="FF0000"/>
          <w:lang w:val="es-ES_tradnl"/>
        </w:rPr>
        <w:t>)</w:t>
      </w:r>
      <w:r w:rsidR="00F11244" w:rsidRPr="00902441">
        <w:rPr>
          <w:rFonts w:ascii="Arial" w:hAnsi="Arial" w:cs="Arial"/>
        </w:rPr>
        <w:t xml:space="preserve">, </w:t>
      </w:r>
      <w:r w:rsidR="00F11244" w:rsidRPr="00902441">
        <w:rPr>
          <w:rFonts w:ascii="Arial" w:hAnsi="Arial" w:cs="Arial"/>
          <w:lang w:val="es-ES_tradnl"/>
        </w:rPr>
        <w:t>E</w:t>
      </w:r>
      <w:r w:rsidR="00F11244" w:rsidRPr="00902441">
        <w:rPr>
          <w:rFonts w:ascii="Arial" w:hAnsi="Arial" w:cs="Arial"/>
          <w:lang w:val="pt-PT"/>
        </w:rPr>
        <w:t xml:space="preserve">stado de </w:t>
      </w:r>
      <w:r w:rsidR="00F11244" w:rsidRPr="00902441">
        <w:rPr>
          <w:rFonts w:ascii="Arial" w:hAnsi="Arial" w:cs="Arial"/>
          <w:lang w:val="es-ES_tradnl"/>
        </w:rPr>
        <w:t>Oaxaca; en cumplimiento a las disposiciones legales a que se refieren los art</w:t>
      </w:r>
      <w:r w:rsidR="00F11244" w:rsidRPr="00902441">
        <w:rPr>
          <w:rFonts w:ascii="Arial" w:hAnsi="Arial" w:cs="Arial"/>
        </w:rPr>
        <w:t>í</w:t>
      </w:r>
      <w:r w:rsidR="00F11244" w:rsidRPr="00902441">
        <w:rPr>
          <w:rFonts w:ascii="Arial" w:hAnsi="Arial" w:cs="Arial"/>
          <w:lang w:val="es-ES_tradnl"/>
        </w:rPr>
        <w:t xml:space="preserve">culos 115 </w:t>
      </w:r>
      <w:r w:rsidR="00303F37" w:rsidRPr="00902441">
        <w:rPr>
          <w:rFonts w:ascii="Arial" w:hAnsi="Arial" w:cs="Arial"/>
          <w:lang w:val="es-ES_tradnl"/>
        </w:rPr>
        <w:t>fracción</w:t>
      </w:r>
      <w:r w:rsidR="00F11244" w:rsidRPr="00902441">
        <w:rPr>
          <w:rFonts w:ascii="Arial" w:hAnsi="Arial" w:cs="Arial"/>
          <w:lang w:val="it-IT"/>
        </w:rPr>
        <w:t xml:space="preserve"> v inciso f) de la </w:t>
      </w:r>
      <w:r w:rsidR="00F11244" w:rsidRPr="00902441">
        <w:rPr>
          <w:rFonts w:ascii="Arial" w:hAnsi="Arial" w:cs="Arial"/>
          <w:lang w:val="es-ES_tradnl"/>
        </w:rPr>
        <w:t>C</w:t>
      </w:r>
      <w:r w:rsidR="00F11244" w:rsidRPr="00902441">
        <w:rPr>
          <w:rFonts w:ascii="Arial" w:hAnsi="Arial" w:cs="Arial"/>
          <w:lang w:val="pt-PT"/>
        </w:rPr>
        <w:t>onstituci</w:t>
      </w:r>
      <w:r w:rsidR="00F11244" w:rsidRPr="00902441">
        <w:rPr>
          <w:rFonts w:ascii="Arial" w:hAnsi="Arial" w:cs="Arial"/>
          <w:lang w:val="es-ES_tradnl"/>
        </w:rPr>
        <w:t>ó</w:t>
      </w:r>
      <w:r w:rsidR="00F11244" w:rsidRPr="00902441">
        <w:rPr>
          <w:rFonts w:ascii="Arial" w:hAnsi="Arial" w:cs="Arial"/>
        </w:rPr>
        <w:t xml:space="preserve">n </w:t>
      </w:r>
      <w:r w:rsidR="00F11244" w:rsidRPr="00902441">
        <w:rPr>
          <w:rFonts w:ascii="Arial" w:hAnsi="Arial" w:cs="Arial"/>
          <w:lang w:val="es-ES_tradnl"/>
        </w:rPr>
        <w:t>P</w:t>
      </w:r>
      <w:r w:rsidR="00F11244" w:rsidRPr="00902441">
        <w:rPr>
          <w:rFonts w:ascii="Arial" w:hAnsi="Arial" w:cs="Arial"/>
        </w:rPr>
        <w:t>olí</w:t>
      </w:r>
      <w:r w:rsidR="00F11244" w:rsidRPr="00902441">
        <w:rPr>
          <w:rFonts w:ascii="Arial" w:hAnsi="Arial" w:cs="Arial"/>
          <w:lang w:val="es-ES_tradnl"/>
        </w:rPr>
        <w:t>tica de los E</w:t>
      </w:r>
      <w:r w:rsidR="00F11244" w:rsidRPr="00902441">
        <w:rPr>
          <w:rFonts w:ascii="Arial" w:hAnsi="Arial" w:cs="Arial"/>
          <w:lang w:val="pt-PT"/>
        </w:rPr>
        <w:t xml:space="preserve">stados </w:t>
      </w:r>
      <w:r w:rsidR="00F11244" w:rsidRPr="00902441">
        <w:rPr>
          <w:rFonts w:ascii="Arial" w:hAnsi="Arial" w:cs="Arial"/>
          <w:lang w:val="es-ES_tradnl"/>
        </w:rPr>
        <w:t>U</w:t>
      </w:r>
      <w:r w:rsidR="00F11244" w:rsidRPr="00902441">
        <w:rPr>
          <w:rFonts w:ascii="Arial" w:hAnsi="Arial" w:cs="Arial"/>
          <w:lang w:val="pt-PT"/>
        </w:rPr>
        <w:t xml:space="preserve">nidos </w:t>
      </w:r>
      <w:r w:rsidR="00F11244" w:rsidRPr="00902441">
        <w:rPr>
          <w:rFonts w:ascii="Arial" w:hAnsi="Arial" w:cs="Arial"/>
          <w:lang w:val="es-ES_tradnl"/>
        </w:rPr>
        <w:t>Mexicanos, 113 fracció</w:t>
      </w:r>
      <w:r w:rsidR="00F11244" w:rsidRPr="00902441">
        <w:rPr>
          <w:rFonts w:ascii="Arial" w:hAnsi="Arial" w:cs="Arial"/>
          <w:lang w:val="it-IT"/>
        </w:rPr>
        <w:t xml:space="preserve">n iv inciso f) de la </w:t>
      </w:r>
      <w:r w:rsidR="00F11244" w:rsidRPr="00902441">
        <w:rPr>
          <w:rFonts w:ascii="Arial" w:hAnsi="Arial" w:cs="Arial"/>
          <w:lang w:val="es-ES_tradnl"/>
        </w:rPr>
        <w:t>C</w:t>
      </w:r>
      <w:r w:rsidR="00F11244" w:rsidRPr="00902441">
        <w:rPr>
          <w:rFonts w:ascii="Arial" w:hAnsi="Arial" w:cs="Arial"/>
          <w:lang w:val="pt-PT"/>
        </w:rPr>
        <w:t>onstituci</w:t>
      </w:r>
      <w:r w:rsidR="00F11244" w:rsidRPr="00902441">
        <w:rPr>
          <w:rFonts w:ascii="Arial" w:hAnsi="Arial" w:cs="Arial"/>
          <w:lang w:val="es-ES_tradnl"/>
        </w:rPr>
        <w:t>ó</w:t>
      </w:r>
      <w:r w:rsidR="00F11244" w:rsidRPr="00902441">
        <w:rPr>
          <w:rFonts w:ascii="Arial" w:hAnsi="Arial" w:cs="Arial"/>
        </w:rPr>
        <w:t xml:space="preserve">n </w:t>
      </w:r>
      <w:r w:rsidR="00F11244" w:rsidRPr="00902441">
        <w:rPr>
          <w:rFonts w:ascii="Arial" w:hAnsi="Arial" w:cs="Arial"/>
          <w:lang w:val="es-ES_tradnl"/>
        </w:rPr>
        <w:t>P</w:t>
      </w:r>
      <w:r w:rsidR="00F11244" w:rsidRPr="00902441">
        <w:rPr>
          <w:rFonts w:ascii="Arial" w:hAnsi="Arial" w:cs="Arial"/>
        </w:rPr>
        <w:t>olí</w:t>
      </w:r>
      <w:r w:rsidR="00F11244" w:rsidRPr="00902441">
        <w:rPr>
          <w:rFonts w:ascii="Arial" w:hAnsi="Arial" w:cs="Arial"/>
          <w:lang w:val="it-IT"/>
        </w:rPr>
        <w:t xml:space="preserve">tica del </w:t>
      </w:r>
      <w:r w:rsidR="00F11244" w:rsidRPr="00902441">
        <w:rPr>
          <w:rFonts w:ascii="Arial" w:hAnsi="Arial" w:cs="Arial"/>
          <w:lang w:val="es-ES_tradnl"/>
        </w:rPr>
        <w:t>E</w:t>
      </w:r>
      <w:r w:rsidR="00F11244" w:rsidRPr="00902441">
        <w:rPr>
          <w:rFonts w:ascii="Arial" w:hAnsi="Arial" w:cs="Arial"/>
          <w:lang w:val="pt-PT"/>
        </w:rPr>
        <w:t xml:space="preserve">stado </w:t>
      </w:r>
      <w:r w:rsidR="00F11244" w:rsidRPr="00902441">
        <w:rPr>
          <w:rFonts w:ascii="Arial" w:hAnsi="Arial" w:cs="Arial"/>
          <w:lang w:val="es-ES_tradnl"/>
        </w:rPr>
        <w:t>Libre y Soberano de Oaxaca; 68 fracciones XII</w:t>
      </w:r>
      <w:r w:rsidR="00F11244" w:rsidRPr="00902441">
        <w:rPr>
          <w:rFonts w:ascii="Arial" w:hAnsi="Arial" w:cs="Arial"/>
        </w:rPr>
        <w:t xml:space="preserve">, </w:t>
      </w:r>
      <w:r w:rsidR="00F11244" w:rsidRPr="00902441">
        <w:rPr>
          <w:rFonts w:ascii="Arial" w:hAnsi="Arial" w:cs="Arial"/>
          <w:lang w:val="es-ES_tradnl"/>
        </w:rPr>
        <w:t>XIII, 97 de la ley O</w:t>
      </w:r>
      <w:r w:rsidR="00F11244" w:rsidRPr="00902441">
        <w:rPr>
          <w:rFonts w:ascii="Arial" w:hAnsi="Arial" w:cs="Arial"/>
        </w:rPr>
        <w:t xml:space="preserve">rgánica </w:t>
      </w:r>
      <w:r w:rsidR="00F11244" w:rsidRPr="00902441">
        <w:rPr>
          <w:rFonts w:ascii="Arial" w:hAnsi="Arial" w:cs="Arial"/>
          <w:lang w:val="es-ES_tradnl"/>
        </w:rPr>
        <w:t>Municipal del E</w:t>
      </w:r>
      <w:r w:rsidR="00F11244" w:rsidRPr="00902441">
        <w:rPr>
          <w:rFonts w:ascii="Arial" w:hAnsi="Arial" w:cs="Arial"/>
          <w:lang w:val="pt-PT"/>
        </w:rPr>
        <w:t xml:space="preserve">stado de </w:t>
      </w:r>
      <w:r w:rsidR="00F11244" w:rsidRPr="00902441">
        <w:rPr>
          <w:rFonts w:ascii="Arial" w:hAnsi="Arial" w:cs="Arial"/>
          <w:lang w:val="es-ES_tradnl"/>
        </w:rPr>
        <w:t>O</w:t>
      </w:r>
      <w:r w:rsidR="00F11244" w:rsidRPr="00902441">
        <w:rPr>
          <w:rFonts w:ascii="Arial" w:hAnsi="Arial" w:cs="Arial"/>
          <w:lang w:val="pt-PT"/>
        </w:rPr>
        <w:t>axaca; art</w:t>
      </w:r>
      <w:r w:rsidR="00F11244" w:rsidRPr="00902441">
        <w:rPr>
          <w:rFonts w:ascii="Arial" w:hAnsi="Arial" w:cs="Arial"/>
        </w:rPr>
        <w:t>í</w:t>
      </w:r>
      <w:r w:rsidR="00F11244" w:rsidRPr="00902441">
        <w:rPr>
          <w:rFonts w:ascii="Arial" w:hAnsi="Arial" w:cs="Arial"/>
          <w:lang w:val="es-ES_tradnl"/>
        </w:rPr>
        <w:t>culos 35, 36, 38, 39, 40, 41, 44, 45, 46, 49, 56, 116, 271 y dem</w:t>
      </w:r>
      <w:r w:rsidR="00F11244" w:rsidRPr="00902441">
        <w:rPr>
          <w:rFonts w:ascii="Arial" w:hAnsi="Arial" w:cs="Arial"/>
        </w:rPr>
        <w:t>á</w:t>
      </w:r>
      <w:r w:rsidR="00F11244" w:rsidRPr="00902441">
        <w:rPr>
          <w:rFonts w:ascii="Arial" w:hAnsi="Arial" w:cs="Arial"/>
          <w:lang w:val="es-ES_tradnl"/>
        </w:rPr>
        <w:t>s relativos y aplicables del Reglamento de Construcción y Seguridad Estructural para el E</w:t>
      </w:r>
      <w:r w:rsidR="00F11244" w:rsidRPr="00902441">
        <w:rPr>
          <w:rFonts w:ascii="Arial" w:hAnsi="Arial" w:cs="Arial"/>
          <w:lang w:val="pt-PT"/>
        </w:rPr>
        <w:t xml:space="preserve">stado de </w:t>
      </w:r>
      <w:r w:rsidR="00F11244" w:rsidRPr="00902441">
        <w:rPr>
          <w:rFonts w:ascii="Arial" w:hAnsi="Arial" w:cs="Arial"/>
          <w:lang w:val="es-ES_tradnl"/>
        </w:rPr>
        <w:t>O</w:t>
      </w:r>
      <w:r w:rsidR="00F11244" w:rsidRPr="00902441">
        <w:rPr>
          <w:rFonts w:ascii="Arial" w:hAnsi="Arial" w:cs="Arial"/>
          <w:lang w:val="pt-PT"/>
        </w:rPr>
        <w:t>axaca; as</w:t>
      </w:r>
      <w:r w:rsidR="00F11244" w:rsidRPr="00902441">
        <w:rPr>
          <w:rFonts w:ascii="Arial" w:hAnsi="Arial" w:cs="Arial"/>
        </w:rPr>
        <w:t xml:space="preserve">í </w:t>
      </w:r>
      <w:r w:rsidR="00F11244" w:rsidRPr="00902441">
        <w:rPr>
          <w:rFonts w:ascii="Arial" w:hAnsi="Arial" w:cs="Arial"/>
          <w:lang w:val="es-ES_tradnl"/>
        </w:rPr>
        <w:t>como lo establecido en los art</w:t>
      </w:r>
      <w:r w:rsidR="00F11244" w:rsidRPr="00902441">
        <w:rPr>
          <w:rFonts w:ascii="Arial" w:hAnsi="Arial" w:cs="Arial"/>
        </w:rPr>
        <w:t>í</w:t>
      </w:r>
      <w:r w:rsidR="00F11244" w:rsidRPr="00902441">
        <w:rPr>
          <w:rFonts w:ascii="Arial" w:hAnsi="Arial" w:cs="Arial"/>
          <w:lang w:val="es-ES_tradnl"/>
        </w:rPr>
        <w:t xml:space="preserve">culos 4 </w:t>
      </w:r>
      <w:r w:rsidR="007F1A69" w:rsidRPr="00902441">
        <w:rPr>
          <w:rFonts w:ascii="Arial" w:hAnsi="Arial" w:cs="Arial"/>
          <w:lang w:val="es-ES_tradnl"/>
        </w:rPr>
        <w:t>fracción</w:t>
      </w:r>
      <w:r w:rsidR="00F11244" w:rsidRPr="00902441">
        <w:rPr>
          <w:rFonts w:ascii="Arial" w:hAnsi="Arial" w:cs="Arial"/>
        </w:rPr>
        <w:t xml:space="preserve"> </w:t>
      </w:r>
      <w:r w:rsidR="00F11244" w:rsidRPr="00902441">
        <w:rPr>
          <w:rFonts w:ascii="Arial" w:hAnsi="Arial" w:cs="Arial"/>
          <w:lang w:val="es-ES_tradnl"/>
        </w:rPr>
        <w:t>XXVII</w:t>
      </w:r>
      <w:r w:rsidR="00F11244" w:rsidRPr="00902441">
        <w:rPr>
          <w:rFonts w:ascii="Arial" w:hAnsi="Arial" w:cs="Arial"/>
          <w:lang w:val="it-IT"/>
        </w:rPr>
        <w:t>, 182, 183, 186 fracci</w:t>
      </w:r>
      <w:r w:rsidR="00F11244" w:rsidRPr="00902441">
        <w:rPr>
          <w:rFonts w:ascii="Arial" w:hAnsi="Arial" w:cs="Arial"/>
          <w:lang w:val="es-ES_tradnl"/>
        </w:rPr>
        <w:t>ó</w:t>
      </w:r>
      <w:r w:rsidR="00F11244" w:rsidRPr="00902441">
        <w:rPr>
          <w:rFonts w:ascii="Arial" w:hAnsi="Arial" w:cs="Arial"/>
        </w:rPr>
        <w:t xml:space="preserve">n </w:t>
      </w:r>
      <w:r w:rsidR="00F11244" w:rsidRPr="00902441">
        <w:rPr>
          <w:rFonts w:ascii="Arial" w:hAnsi="Arial" w:cs="Arial"/>
          <w:lang w:val="es-ES_tradnl"/>
        </w:rPr>
        <w:t>V, 188, 190, 192, 197 de la Ley de Ordenamiento Territorial y Desarrollo Urbano para el E</w:t>
      </w:r>
      <w:r w:rsidR="00F11244" w:rsidRPr="00902441">
        <w:rPr>
          <w:rFonts w:ascii="Arial" w:hAnsi="Arial" w:cs="Arial"/>
          <w:lang w:val="pt-PT"/>
        </w:rPr>
        <w:t xml:space="preserve">stado de </w:t>
      </w:r>
      <w:r w:rsidR="007F1A69" w:rsidRPr="00902441">
        <w:rPr>
          <w:rFonts w:ascii="Arial" w:hAnsi="Arial" w:cs="Arial"/>
          <w:lang w:val="fr-FR"/>
        </w:rPr>
        <w:t>Oaxaca</w:t>
      </w:r>
      <w:r w:rsidR="00F11244" w:rsidRPr="00902441">
        <w:rPr>
          <w:rFonts w:ascii="Arial" w:hAnsi="Arial" w:cs="Arial"/>
          <w:lang w:val="fr-FR"/>
        </w:rPr>
        <w:t xml:space="preserve">; la </w:t>
      </w:r>
      <w:r w:rsidR="00F11244" w:rsidRPr="00902441">
        <w:rPr>
          <w:rFonts w:ascii="Arial" w:hAnsi="Arial" w:cs="Arial"/>
          <w:lang w:val="es-ES_tradnl"/>
        </w:rPr>
        <w:t>Licencia de Construcción es el documento expedido por el Ayuntamiento, por el cual se autoriza</w:t>
      </w:r>
      <w:r w:rsidR="00F11244" w:rsidRPr="00902441">
        <w:rPr>
          <w:rFonts w:ascii="Arial" w:hAnsi="Arial" w:cs="Arial"/>
        </w:rPr>
        <w:t xml:space="preserve">  </w:t>
      </w:r>
      <w:r w:rsidR="00F11244" w:rsidRPr="00902441">
        <w:rPr>
          <w:rFonts w:ascii="Arial" w:hAnsi="Arial" w:cs="Arial"/>
          <w:lang w:val="pt-PT"/>
        </w:rPr>
        <w:t>construir, ampliar o rehabilitar</w:t>
      </w:r>
      <w:r w:rsidR="00F11244" w:rsidRPr="00902441">
        <w:rPr>
          <w:rStyle w:val="Ninguno"/>
          <w:rFonts w:ascii="Arial" w:hAnsi="Arial" w:cs="Arial"/>
          <w:color w:val="FF0000"/>
          <w:lang w:val="es-ES_tradnl"/>
        </w:rPr>
        <w:t xml:space="preserve">, </w:t>
      </w:r>
      <w:r>
        <w:rPr>
          <w:rStyle w:val="Ninguno"/>
          <w:rFonts w:ascii="Arial" w:hAnsi="Arial" w:cs="Arial"/>
          <w:color w:val="FF0000"/>
          <w:lang w:val="es-ES_tradnl"/>
        </w:rPr>
        <w:t>(</w:t>
      </w:r>
      <w:r w:rsidR="00F11244" w:rsidRPr="00902441">
        <w:rPr>
          <w:rStyle w:val="Ninguno"/>
          <w:rFonts w:ascii="Arial" w:hAnsi="Arial" w:cs="Arial"/>
          <w:color w:val="FF0000"/>
          <w:lang w:val="es-ES_tradnl"/>
        </w:rPr>
        <w:t>mencionar el tipo de proyecto</w:t>
      </w:r>
      <w:r>
        <w:rPr>
          <w:rStyle w:val="Ninguno"/>
          <w:rFonts w:ascii="Arial" w:hAnsi="Arial" w:cs="Arial"/>
          <w:color w:val="FF0000"/>
          <w:lang w:val="es-ES_tradnl"/>
        </w:rPr>
        <w:t>)</w:t>
      </w:r>
      <w:r w:rsidR="00F11244" w:rsidRPr="00902441">
        <w:rPr>
          <w:rFonts w:ascii="Arial" w:hAnsi="Arial" w:cs="Arial"/>
          <w:lang w:val="es-ES_tradnl"/>
        </w:rPr>
        <w:t xml:space="preserve"> para lo cual se expide la: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lang w:val="es-ES_tradnl"/>
        </w:rPr>
        <w:t xml:space="preserve">Licencia de </w:t>
      </w:r>
      <w:r w:rsidR="00F6698D" w:rsidRPr="00902441">
        <w:rPr>
          <w:rFonts w:ascii="Arial" w:hAnsi="Arial" w:cs="Arial"/>
          <w:lang w:val="es-ES_tradnl"/>
        </w:rPr>
        <w:t>Construcción</w:t>
      </w:r>
    </w:p>
    <w:p w:rsidR="00BA1EC2" w:rsidRPr="00902441" w:rsidRDefault="00F11244">
      <w:pPr>
        <w:pStyle w:val="Predeterminado"/>
        <w:spacing w:before="0" w:line="240" w:lineRule="auto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902441">
      <w:pPr>
        <w:pStyle w:val="Predeterminado"/>
        <w:spacing w:before="0" w:line="240" w:lineRule="auto"/>
        <w:jc w:val="both"/>
        <w:rPr>
          <w:rFonts w:ascii="Arial" w:eastAsia="Avenir Book" w:hAnsi="Arial" w:cs="Arial"/>
        </w:rPr>
      </w:pPr>
      <w:r>
        <w:rPr>
          <w:rStyle w:val="Ninguno"/>
          <w:rFonts w:ascii="Arial" w:hAnsi="Arial" w:cs="Arial"/>
          <w:lang w:val="es-ES_tradnl"/>
        </w:rPr>
        <w:tab/>
      </w:r>
      <w:r w:rsidR="00F11244" w:rsidRPr="00902441">
        <w:rPr>
          <w:rStyle w:val="Ninguno"/>
          <w:rFonts w:ascii="Arial" w:hAnsi="Arial" w:cs="Arial"/>
          <w:lang w:val="es-ES_tradnl"/>
        </w:rPr>
        <w:t>P</w:t>
      </w:r>
      <w:r w:rsidR="00F11244" w:rsidRPr="00902441">
        <w:rPr>
          <w:rFonts w:ascii="Arial" w:hAnsi="Arial" w:cs="Arial"/>
          <w:lang w:val="es-ES_tradnl"/>
        </w:rPr>
        <w:t xml:space="preserve">ara la ejecución de los trabajos de la obra denominada: </w:t>
      </w:r>
      <w:r>
        <w:rPr>
          <w:rStyle w:val="Ninguno"/>
          <w:rFonts w:ascii="Arial" w:hAnsi="Arial" w:cs="Arial" w:hint="cs"/>
          <w:color w:val="FF0000"/>
          <w:rtl/>
          <w:lang w:val="ar-SA"/>
        </w:rPr>
        <w:t>)</w:t>
      </w:r>
      <w:r w:rsidR="00F11244" w:rsidRPr="00902441">
        <w:rPr>
          <w:rStyle w:val="Ninguno"/>
          <w:rFonts w:ascii="Arial" w:hAnsi="Arial" w:cs="Arial"/>
          <w:color w:val="FF0000"/>
          <w:lang w:val="es-ES_tradnl"/>
        </w:rPr>
        <w:t>mencionar el nombre del proyecto</w:t>
      </w:r>
      <w:r>
        <w:rPr>
          <w:rStyle w:val="Ninguno"/>
          <w:rFonts w:ascii="Arial" w:hAnsi="Arial" w:cs="Arial"/>
          <w:color w:val="FF0000"/>
        </w:rPr>
        <w:t>)</w:t>
      </w:r>
      <w:r w:rsidR="00F11244" w:rsidRPr="00902441">
        <w:rPr>
          <w:rFonts w:ascii="Arial" w:hAnsi="Arial" w:cs="Arial"/>
          <w:lang w:val="es-ES_tradnl"/>
        </w:rPr>
        <w:t>, que se llevar</w:t>
      </w:r>
      <w:r w:rsidR="00F11244" w:rsidRPr="00902441">
        <w:rPr>
          <w:rFonts w:ascii="Arial" w:hAnsi="Arial" w:cs="Arial"/>
        </w:rPr>
        <w:t xml:space="preserve">á </w:t>
      </w:r>
      <w:r w:rsidR="00F11244" w:rsidRPr="00902441">
        <w:rPr>
          <w:rFonts w:ascii="Arial" w:hAnsi="Arial" w:cs="Arial"/>
          <w:lang w:val="es-ES_tradnl"/>
        </w:rPr>
        <w:t xml:space="preserve">a cabo en la </w:t>
      </w:r>
      <w:r w:rsidR="00D156F2" w:rsidRPr="00902441">
        <w:rPr>
          <w:rFonts w:ascii="Arial" w:hAnsi="Arial" w:cs="Arial"/>
          <w:lang w:val="es-ES_tradnl"/>
        </w:rPr>
        <w:t>l</w:t>
      </w:r>
      <w:r w:rsidR="00F11244" w:rsidRPr="00902441">
        <w:rPr>
          <w:rFonts w:ascii="Arial" w:hAnsi="Arial" w:cs="Arial"/>
          <w:lang w:val="es-ES_tradnl"/>
        </w:rPr>
        <w:t xml:space="preserve">ocalidad de: </w:t>
      </w:r>
      <w:r>
        <w:rPr>
          <w:rFonts w:ascii="Arial" w:hAnsi="Arial" w:cs="Arial"/>
          <w:color w:val="FF0000"/>
          <w:lang w:val="es-ES_tradnl"/>
        </w:rPr>
        <w:t>(</w:t>
      </w:r>
      <w:r w:rsidR="00F11244" w:rsidRPr="00902441">
        <w:rPr>
          <w:rStyle w:val="Ninguno"/>
          <w:rFonts w:ascii="Arial" w:hAnsi="Arial" w:cs="Arial"/>
          <w:color w:val="FF0000"/>
          <w:lang w:val="pt-PT"/>
        </w:rPr>
        <w:t>localidad</w:t>
      </w:r>
      <w:r>
        <w:rPr>
          <w:rStyle w:val="Ninguno"/>
          <w:rFonts w:ascii="Arial" w:hAnsi="Arial" w:cs="Arial"/>
          <w:color w:val="FF0000"/>
          <w:lang w:val="pt-PT"/>
        </w:rPr>
        <w:t>)</w:t>
      </w:r>
      <w:r w:rsidR="00F11244" w:rsidRPr="00902441">
        <w:rPr>
          <w:rFonts w:ascii="Arial" w:hAnsi="Arial" w:cs="Arial"/>
        </w:rPr>
        <w:t xml:space="preserve">, </w:t>
      </w:r>
      <w:r w:rsidR="00D156F2" w:rsidRPr="00902441">
        <w:rPr>
          <w:rFonts w:ascii="Arial" w:hAnsi="Arial" w:cs="Arial"/>
          <w:lang w:val="es-ES_tradnl"/>
        </w:rPr>
        <w:t>m</w:t>
      </w:r>
      <w:r w:rsidR="00F11244" w:rsidRPr="00902441">
        <w:rPr>
          <w:rFonts w:ascii="Arial" w:hAnsi="Arial" w:cs="Arial"/>
          <w:lang w:val="es-ES_tradnl"/>
        </w:rPr>
        <w:t xml:space="preserve">unicipio de </w:t>
      </w:r>
      <w:r>
        <w:rPr>
          <w:rFonts w:ascii="Arial" w:hAnsi="Arial" w:cs="Arial"/>
          <w:color w:val="FF0000"/>
          <w:lang w:val="es-ES_tradnl"/>
        </w:rPr>
        <w:t>(</w:t>
      </w:r>
      <w:r w:rsidR="00F11244" w:rsidRPr="00902441">
        <w:rPr>
          <w:rStyle w:val="Ninguno"/>
          <w:rFonts w:ascii="Arial" w:hAnsi="Arial" w:cs="Arial"/>
          <w:color w:val="FF0000"/>
          <w:lang w:val="it-IT"/>
        </w:rPr>
        <w:t>municipio</w:t>
      </w:r>
      <w:r>
        <w:rPr>
          <w:rStyle w:val="Ninguno"/>
          <w:rFonts w:ascii="Arial" w:hAnsi="Arial" w:cs="Arial"/>
          <w:color w:val="FF0000"/>
          <w:lang w:val="it-IT"/>
        </w:rPr>
        <w:t>)</w:t>
      </w:r>
      <w:r w:rsidR="00F11244" w:rsidRPr="00902441">
        <w:rPr>
          <w:rFonts w:ascii="Arial" w:hAnsi="Arial" w:cs="Arial"/>
          <w:lang w:val="es-ES_tradnl"/>
        </w:rPr>
        <w:t>, en el E</w:t>
      </w:r>
      <w:r w:rsidR="00F11244" w:rsidRPr="00902441">
        <w:rPr>
          <w:rFonts w:ascii="Arial" w:hAnsi="Arial" w:cs="Arial"/>
          <w:lang w:val="pt-PT"/>
        </w:rPr>
        <w:t xml:space="preserve">stado de </w:t>
      </w:r>
      <w:r w:rsidR="00F11244" w:rsidRPr="00902441">
        <w:rPr>
          <w:rFonts w:ascii="Arial" w:hAnsi="Arial" w:cs="Arial"/>
          <w:lang w:val="es-ES_tradnl"/>
        </w:rPr>
        <w:t>Oaxaca, debiendo respetar el proyecto ejecutivo validado en planos debidamente firmados y sellados por la Dependencia correspondiente.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902441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>
        <w:rPr>
          <w:rFonts w:ascii="Arial" w:hAnsi="Arial" w:cs="Arial"/>
          <w:lang w:val="es-ES_tradnl"/>
        </w:rPr>
        <w:tab/>
      </w:r>
      <w:r w:rsidR="00F6698D" w:rsidRPr="00902441">
        <w:rPr>
          <w:rFonts w:ascii="Arial" w:hAnsi="Arial" w:cs="Arial"/>
          <w:lang w:val="es-ES_tradnl"/>
        </w:rPr>
        <w:t>Características</w:t>
      </w:r>
      <w:r w:rsidR="00F11244" w:rsidRPr="00902441">
        <w:rPr>
          <w:rFonts w:ascii="Arial" w:hAnsi="Arial" w:cs="Arial"/>
          <w:lang w:val="es-ES_tradnl"/>
        </w:rPr>
        <w:t xml:space="preserve"> de la obra: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lang w:val="es-ES_tradnl"/>
        </w:rPr>
        <w:t>T</w:t>
      </w:r>
      <w:r w:rsidRPr="00902441">
        <w:rPr>
          <w:rFonts w:ascii="Arial" w:hAnsi="Arial" w:cs="Arial"/>
          <w:lang w:val="pt-PT"/>
        </w:rPr>
        <w:t>ipo de obra: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color w:val="FF0000"/>
        </w:rPr>
        <w:t>-</w:t>
      </w:r>
      <w:r w:rsidRPr="00902441">
        <w:rPr>
          <w:rFonts w:ascii="Arial" w:hAnsi="Arial" w:cs="Arial"/>
          <w:color w:val="FF0000"/>
          <w:lang w:val="es-ES_tradnl"/>
        </w:rPr>
        <w:t xml:space="preserve">Mencionar las </w:t>
      </w:r>
      <w:r w:rsidR="00800153" w:rsidRPr="00902441">
        <w:rPr>
          <w:rFonts w:ascii="Arial" w:hAnsi="Arial" w:cs="Arial"/>
          <w:color w:val="FF0000"/>
          <w:lang w:val="es-ES_tradnl"/>
        </w:rPr>
        <w:t xml:space="preserve">características </w:t>
      </w:r>
      <w:r w:rsidRPr="00902441">
        <w:rPr>
          <w:rFonts w:ascii="Arial" w:hAnsi="Arial" w:cs="Arial"/>
          <w:color w:val="FF0000"/>
          <w:lang w:val="es-ES_tradnl"/>
        </w:rPr>
        <w:t>generales de la obra.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Fonts w:ascii="Arial" w:hAnsi="Arial" w:cs="Arial"/>
          <w:color w:val="FF0000"/>
          <w:lang w:val="pt-PT"/>
        </w:rPr>
      </w:pPr>
      <w:r w:rsidRPr="00902441">
        <w:rPr>
          <w:rFonts w:ascii="Arial" w:hAnsi="Arial" w:cs="Arial"/>
          <w:color w:val="FF0000"/>
        </w:rPr>
        <w:t>-</w:t>
      </w:r>
      <w:r w:rsidRPr="00902441">
        <w:rPr>
          <w:rFonts w:ascii="Arial" w:hAnsi="Arial" w:cs="Arial"/>
          <w:color w:val="FF0000"/>
          <w:lang w:val="es-ES_tradnl"/>
        </w:rPr>
        <w:t xml:space="preserve">Agregar croquis de </w:t>
      </w:r>
      <w:r w:rsidR="00303F37" w:rsidRPr="00902441">
        <w:rPr>
          <w:rFonts w:ascii="Arial" w:hAnsi="Arial" w:cs="Arial"/>
          <w:color w:val="FF0000"/>
          <w:lang w:val="es-ES_tradnl"/>
        </w:rPr>
        <w:t>localización</w:t>
      </w:r>
      <w:r w:rsidRPr="00902441">
        <w:rPr>
          <w:rFonts w:ascii="Arial" w:hAnsi="Arial" w:cs="Arial"/>
          <w:color w:val="FF0000"/>
          <w:lang w:val="fr-FR"/>
        </w:rPr>
        <w:t xml:space="preserve"> de la l</w:t>
      </w:r>
      <w:r w:rsidRPr="00902441">
        <w:rPr>
          <w:rFonts w:ascii="Arial" w:hAnsi="Arial" w:cs="Arial"/>
          <w:color w:val="FF0000"/>
        </w:rPr>
        <w:t>í</w:t>
      </w:r>
      <w:r w:rsidRPr="00902441">
        <w:rPr>
          <w:rFonts w:ascii="Arial" w:hAnsi="Arial" w:cs="Arial"/>
          <w:color w:val="FF0000"/>
          <w:lang w:val="es-ES_tradnl"/>
        </w:rPr>
        <w:t xml:space="preserve">nea de conducción y/o red </w:t>
      </w:r>
      <w:r w:rsidR="00D156F2" w:rsidRPr="00902441">
        <w:rPr>
          <w:rFonts w:ascii="Arial" w:hAnsi="Arial" w:cs="Arial"/>
          <w:color w:val="FF0000"/>
          <w:lang w:val="es-ES_tradnl"/>
        </w:rPr>
        <w:t>de distribución en caso de ser Agua P</w:t>
      </w:r>
      <w:r w:rsidRPr="00902441">
        <w:rPr>
          <w:rFonts w:ascii="Arial" w:hAnsi="Arial" w:cs="Arial"/>
          <w:color w:val="FF0000"/>
          <w:lang w:val="es-ES_tradnl"/>
        </w:rPr>
        <w:t>otable, croquis de la red de atarjeas</w:t>
      </w:r>
      <w:r w:rsidR="00D156F2" w:rsidRPr="00902441">
        <w:rPr>
          <w:rFonts w:ascii="Arial" w:hAnsi="Arial" w:cs="Arial"/>
          <w:color w:val="FF0000"/>
          <w:lang w:val="es-ES_tradnl"/>
        </w:rPr>
        <w:t xml:space="preserve"> en caso de Drenaje</w:t>
      </w:r>
      <w:r w:rsidRPr="00902441">
        <w:rPr>
          <w:rFonts w:ascii="Arial" w:hAnsi="Arial" w:cs="Arial"/>
          <w:color w:val="FF0000"/>
          <w:lang w:val="es-ES_tradnl"/>
        </w:rPr>
        <w:t xml:space="preserve">, colectores, interceptores, emisores y/o pozos de visita en caso de ser alcantarillado sanitario o drenaje pluvial, croquis de la </w:t>
      </w:r>
      <w:r w:rsidR="00902441" w:rsidRPr="00902441">
        <w:rPr>
          <w:rFonts w:ascii="Arial" w:hAnsi="Arial" w:cs="Arial"/>
          <w:color w:val="FF0000"/>
          <w:lang w:val="es-ES_tradnl"/>
        </w:rPr>
        <w:t>línea</w:t>
      </w:r>
      <w:r w:rsidRPr="00902441">
        <w:rPr>
          <w:rFonts w:ascii="Arial" w:hAnsi="Arial" w:cs="Arial"/>
          <w:color w:val="FF0000"/>
          <w:lang w:val="es-ES_tradnl"/>
        </w:rPr>
        <w:t xml:space="preserve"> de conducción y punto del tanque en caso de ser </w:t>
      </w:r>
      <w:r w:rsidR="00D156F2" w:rsidRPr="00902441">
        <w:rPr>
          <w:rFonts w:ascii="Arial" w:hAnsi="Arial" w:cs="Arial"/>
          <w:color w:val="FF0000"/>
          <w:lang w:val="es-ES_tradnl"/>
        </w:rPr>
        <w:t>Pozo P</w:t>
      </w:r>
      <w:r w:rsidRPr="00902441">
        <w:rPr>
          <w:rFonts w:ascii="Arial" w:hAnsi="Arial" w:cs="Arial"/>
          <w:color w:val="FF0000"/>
          <w:lang w:val="es-ES_tradnl"/>
        </w:rPr>
        <w:t>rofundo y croquis de la interconexión en caso de ser PTAR, deber</w:t>
      </w:r>
      <w:r w:rsidRPr="00902441">
        <w:rPr>
          <w:rFonts w:ascii="Arial" w:hAnsi="Arial" w:cs="Arial"/>
          <w:color w:val="FF0000"/>
        </w:rPr>
        <w:t>á</w:t>
      </w:r>
      <w:r w:rsidRPr="00902441">
        <w:rPr>
          <w:rFonts w:ascii="Arial" w:hAnsi="Arial" w:cs="Arial"/>
          <w:color w:val="FF0000"/>
          <w:lang w:val="es-ES_tradnl"/>
        </w:rPr>
        <w:t>n presentarse con interfaz de G</w:t>
      </w:r>
      <w:r w:rsidRPr="00902441">
        <w:rPr>
          <w:rFonts w:ascii="Arial" w:hAnsi="Arial" w:cs="Arial"/>
          <w:color w:val="FF0000"/>
          <w:lang w:val="nl-NL"/>
        </w:rPr>
        <w:t xml:space="preserve">oogle </w:t>
      </w:r>
      <w:r w:rsidRPr="00902441">
        <w:rPr>
          <w:rFonts w:ascii="Arial" w:hAnsi="Arial" w:cs="Arial"/>
          <w:color w:val="FF0000"/>
          <w:lang w:val="es-ES_tradnl"/>
        </w:rPr>
        <w:t>E</w:t>
      </w:r>
      <w:r w:rsidR="00303F37">
        <w:rPr>
          <w:rFonts w:ascii="Arial" w:hAnsi="Arial" w:cs="Arial"/>
          <w:color w:val="FF0000"/>
          <w:lang w:val="en-US"/>
        </w:rPr>
        <w:t xml:space="preserve">arth, </w:t>
      </w:r>
      <w:r w:rsidR="00303F37" w:rsidRPr="00902441">
        <w:rPr>
          <w:rFonts w:ascii="Arial" w:hAnsi="Arial" w:cs="Arial"/>
          <w:color w:val="FF0000"/>
          <w:lang w:val="es-ES_tradnl"/>
        </w:rPr>
        <w:t>añadiendo</w:t>
      </w:r>
      <w:r w:rsidRPr="00902441">
        <w:rPr>
          <w:rFonts w:ascii="Arial" w:hAnsi="Arial" w:cs="Arial"/>
          <w:color w:val="FF0000"/>
          <w:lang w:val="es-ES_tradnl"/>
        </w:rPr>
        <w:t xml:space="preserve"> cuadro de construcción con coordenadas UTM</w:t>
      </w:r>
      <w:r w:rsidRPr="00902441">
        <w:rPr>
          <w:rFonts w:ascii="Arial" w:hAnsi="Arial" w:cs="Arial"/>
          <w:color w:val="FF0000"/>
          <w:lang w:val="pt-PT"/>
        </w:rPr>
        <w:t xml:space="preserve"> o geogr</w:t>
      </w:r>
      <w:r w:rsidRPr="00902441">
        <w:rPr>
          <w:rFonts w:ascii="Arial" w:hAnsi="Arial" w:cs="Arial"/>
          <w:color w:val="FF0000"/>
        </w:rPr>
        <w:t>á</w:t>
      </w:r>
      <w:r w:rsidRPr="00902441">
        <w:rPr>
          <w:rFonts w:ascii="Arial" w:hAnsi="Arial" w:cs="Arial"/>
          <w:color w:val="FF0000"/>
          <w:lang w:val="pt-PT"/>
        </w:rPr>
        <w:t>ficas.</w:t>
      </w:r>
    </w:p>
    <w:p w:rsidR="00800153" w:rsidRPr="00902441" w:rsidRDefault="00800153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color w:val="FF0000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Fonts w:ascii="Arial" w:eastAsia="Avenir Book" w:hAnsi="Arial" w:cs="Arial"/>
          <w:color w:val="FF0000"/>
        </w:rPr>
      </w:pPr>
      <w:r w:rsidRPr="00902441">
        <w:rPr>
          <w:rStyle w:val="Ninguno"/>
          <w:rFonts w:ascii="Arial" w:hAnsi="Arial" w:cs="Arial"/>
          <w:color w:val="EE220C"/>
          <w:lang w:val="es-ES_tradnl"/>
        </w:rPr>
        <w:lastRenderedPageBreak/>
        <w:t>E</w:t>
      </w:r>
      <w:r w:rsidRPr="00902441">
        <w:rPr>
          <w:rFonts w:ascii="Arial" w:hAnsi="Arial" w:cs="Arial"/>
          <w:color w:val="FF0000"/>
          <w:lang w:val="es-ES_tradnl"/>
        </w:rPr>
        <w:t>jemplo de croquis de servidumbre:</w:t>
      </w: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Book" w:hAnsi="Arial" w:cs="Arial"/>
          <w:color w:val="FF0000"/>
        </w:rPr>
      </w:pPr>
    </w:p>
    <w:p w:rsidR="00BA1EC2" w:rsidRPr="00902441" w:rsidRDefault="00800153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eastAsia="Avenir Book" w:hAnsi="Arial" w:cs="Arial"/>
          <w:noProof/>
          <w:color w:val="FF0000"/>
        </w:rPr>
        <w:drawing>
          <wp:anchor distT="152400" distB="152400" distL="152400" distR="152400" simplePos="0" relativeHeight="251659264" behindDoc="0" locked="0" layoutInCell="1" allowOverlap="1" wp14:anchorId="5C4BEE39" wp14:editId="67FEF7D7">
            <wp:simplePos x="0" y="0"/>
            <wp:positionH relativeFrom="margin">
              <wp:posOffset>603250</wp:posOffset>
            </wp:positionH>
            <wp:positionV relativeFrom="line">
              <wp:posOffset>-635</wp:posOffset>
            </wp:positionV>
            <wp:extent cx="3060700" cy="233045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9" y="21602"/>
                <wp:lineTo x="21599" y="0"/>
                <wp:lineTo x="0" y="0"/>
              </wp:wrapPolygon>
            </wp:wrapThrough>
            <wp:docPr id="1073741825" name="officeArt object" descr="Captura de pantalla 2023-02-14 a la(s) 21.36.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a de pantalla 2023-02-14 a la(s) 21.36.05.png" descr="Captura de pantalla 2023-02-14 a la(s) 21.36.0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617" r="1682" b="5785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30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color w:val="FF0000"/>
        </w:rPr>
        <w:t> </w:t>
      </w: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Book" w:hAnsi="Arial" w:cs="Arial"/>
        </w:rPr>
      </w:pP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color w:val="FF0000"/>
        </w:rPr>
        <w:t> </w:t>
      </w: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800153" w:rsidRPr="00902441" w:rsidRDefault="00800153" w:rsidP="00800153">
      <w:pPr>
        <w:pStyle w:val="Predeterminado"/>
        <w:spacing w:before="0" w:line="240" w:lineRule="auto"/>
        <w:rPr>
          <w:rStyle w:val="Ninguno"/>
          <w:rFonts w:ascii="Arial" w:eastAsia="Avenir Book" w:hAnsi="Arial" w:cs="Arial"/>
        </w:rPr>
      </w:pP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color w:val="FF0000"/>
          <w:lang w:val="es-ES_tradnl"/>
        </w:rPr>
        <w:t>Ejemplo de cuadro de construcción con coordenadas UTM</w:t>
      </w:r>
      <w:r w:rsidRPr="00902441">
        <w:rPr>
          <w:rFonts w:ascii="Arial" w:hAnsi="Arial" w:cs="Arial"/>
          <w:color w:val="FF0000"/>
        </w:rPr>
        <w:t>: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800153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  <w:r w:rsidRPr="00902441">
        <w:rPr>
          <w:rFonts w:ascii="Arial" w:eastAsia="Avenir Book" w:hAnsi="Arial" w:cs="Arial"/>
          <w:noProof/>
          <w:color w:val="FF0000"/>
        </w:rPr>
        <w:drawing>
          <wp:anchor distT="152400" distB="152400" distL="152400" distR="152400" simplePos="0" relativeHeight="251660288" behindDoc="0" locked="0" layoutInCell="1" allowOverlap="1" wp14:anchorId="02A10883" wp14:editId="76D02B3B">
            <wp:simplePos x="0" y="0"/>
            <wp:positionH relativeFrom="margin">
              <wp:posOffset>330200</wp:posOffset>
            </wp:positionH>
            <wp:positionV relativeFrom="line">
              <wp:posOffset>29845</wp:posOffset>
            </wp:positionV>
            <wp:extent cx="2882265" cy="263080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 descr="Captura de pantalla 2023-02-14 a la(s) 21.36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a de pantalla 2023-02-14 a la(s) 21.36.17.png" descr="Captura de pantalla 2023-02-14 a la(s) 21.36.17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3192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63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Fonts w:ascii="Arial" w:eastAsia="Avenir Book" w:hAnsi="Arial" w:cs="Arial"/>
        </w:rPr>
      </w:pPr>
    </w:p>
    <w:p w:rsidR="00BA1EC2" w:rsidRPr="00902441" w:rsidRDefault="00F11244">
      <w:pPr>
        <w:pStyle w:val="Predeterminado"/>
        <w:spacing w:before="0" w:line="240" w:lineRule="auto"/>
        <w:jc w:val="both"/>
        <w:rPr>
          <w:rFonts w:ascii="Arial" w:hAnsi="Arial" w:cs="Arial"/>
        </w:rPr>
      </w:pPr>
      <w:r w:rsidRPr="00902441">
        <w:rPr>
          <w:rFonts w:ascii="Arial" w:hAnsi="Arial" w:cs="Arial"/>
        </w:rPr>
        <w:t> </w:t>
      </w:r>
    </w:p>
    <w:p w:rsidR="00800153" w:rsidRPr="00902441" w:rsidRDefault="00800153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*</w:t>
      </w:r>
      <w:r w:rsidRPr="00902441">
        <w:rPr>
          <w:rFonts w:ascii="Arial" w:hAnsi="Arial" w:cs="Arial"/>
          <w:lang w:val="es-ES_tradnl"/>
        </w:rPr>
        <w:t>Nota: la tabla debe corresponder al croquis.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Fonts w:ascii="Arial" w:eastAsia="Avenir Heavy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BA1EC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</w:p>
    <w:p w:rsidR="00BA1EC2" w:rsidRPr="00902441" w:rsidRDefault="00F11244">
      <w:pPr>
        <w:pStyle w:val="Predeterminado"/>
        <w:spacing w:before="0" w:line="240" w:lineRule="auto"/>
        <w:jc w:val="both"/>
        <w:rPr>
          <w:rFonts w:ascii="Arial" w:eastAsia="Avenir Book" w:hAnsi="Arial" w:cs="Arial"/>
        </w:rPr>
      </w:pPr>
      <w:r w:rsidRPr="00902441">
        <w:rPr>
          <w:rStyle w:val="Ninguno"/>
          <w:rFonts w:ascii="Arial" w:hAnsi="Arial" w:cs="Arial"/>
          <w:lang w:val="es-ES_tradnl"/>
        </w:rPr>
        <w:t>B</w:t>
      </w:r>
      <w:r w:rsidRPr="00902441">
        <w:rPr>
          <w:rFonts w:ascii="Arial" w:hAnsi="Arial" w:cs="Arial"/>
          <w:lang w:val="es-ES_tradnl"/>
        </w:rPr>
        <w:t xml:space="preserve">ajo la responsabilidad del </w:t>
      </w:r>
      <w:r w:rsidRPr="00902441">
        <w:rPr>
          <w:rStyle w:val="Ninguno"/>
          <w:rFonts w:ascii="Arial" w:hAnsi="Arial" w:cs="Arial"/>
          <w:color w:val="EE220C"/>
          <w:lang w:val="es-ES_tradnl"/>
        </w:rPr>
        <w:t>I</w:t>
      </w:r>
      <w:r w:rsidRPr="00902441">
        <w:rPr>
          <w:rStyle w:val="Ninguno"/>
          <w:rFonts w:ascii="Arial" w:hAnsi="Arial" w:cs="Arial"/>
          <w:color w:val="FF0000"/>
          <w:lang w:val="es-ES_tradnl"/>
        </w:rPr>
        <w:t>ng. nombre del DRO</w:t>
      </w:r>
      <w:r w:rsidRPr="00902441">
        <w:rPr>
          <w:rFonts w:ascii="Arial" w:hAnsi="Arial" w:cs="Arial"/>
          <w:lang w:val="es-ES_tradnl"/>
        </w:rPr>
        <w:t>, como Director R</w:t>
      </w:r>
      <w:r w:rsidRPr="00902441">
        <w:rPr>
          <w:rFonts w:ascii="Arial" w:hAnsi="Arial" w:cs="Arial"/>
          <w:lang w:val="fr-FR"/>
        </w:rPr>
        <w:t xml:space="preserve">esponsable de </w:t>
      </w:r>
      <w:r w:rsidRPr="00902441">
        <w:rPr>
          <w:rFonts w:ascii="Arial" w:hAnsi="Arial" w:cs="Arial"/>
          <w:lang w:val="es-ES_tradnl"/>
        </w:rPr>
        <w:t>O</w:t>
      </w:r>
      <w:r w:rsidRPr="00902441">
        <w:rPr>
          <w:rFonts w:ascii="Arial" w:hAnsi="Arial" w:cs="Arial"/>
          <w:lang w:val="it-IT"/>
        </w:rPr>
        <w:t>bra (</w:t>
      </w:r>
      <w:r w:rsidRPr="00902441">
        <w:rPr>
          <w:rFonts w:ascii="Arial" w:hAnsi="Arial" w:cs="Arial"/>
          <w:lang w:val="es-ES_tradnl"/>
        </w:rPr>
        <w:t>D.R.O</w:t>
      </w:r>
      <w:r w:rsidRPr="00902441">
        <w:rPr>
          <w:rFonts w:ascii="Arial" w:hAnsi="Arial" w:cs="Arial"/>
          <w:lang w:val="it-IT"/>
        </w:rPr>
        <w:t xml:space="preserve">.) con </w:t>
      </w:r>
      <w:r w:rsidRPr="00902441">
        <w:rPr>
          <w:rFonts w:ascii="Arial" w:hAnsi="Arial" w:cs="Arial"/>
          <w:lang w:val="es-ES_tradnl"/>
        </w:rPr>
        <w:t>R</w:t>
      </w:r>
      <w:r w:rsidRPr="00902441">
        <w:rPr>
          <w:rFonts w:ascii="Arial" w:hAnsi="Arial" w:cs="Arial"/>
          <w:lang w:val="it-IT"/>
        </w:rPr>
        <w:t xml:space="preserve">egistro </w:t>
      </w:r>
      <w:r w:rsidRPr="00902441">
        <w:rPr>
          <w:rFonts w:ascii="Arial" w:hAnsi="Arial" w:cs="Arial"/>
          <w:lang w:val="es-ES_tradnl"/>
        </w:rPr>
        <w:t>E</w:t>
      </w:r>
      <w:r w:rsidRPr="00902441">
        <w:rPr>
          <w:rFonts w:ascii="Arial" w:hAnsi="Arial" w:cs="Arial"/>
          <w:lang w:val="it-IT"/>
        </w:rPr>
        <w:t xml:space="preserve">statal </w:t>
      </w:r>
      <w:r w:rsidRPr="00902441">
        <w:rPr>
          <w:rFonts w:ascii="Arial" w:hAnsi="Arial" w:cs="Arial"/>
          <w:lang w:val="es-ES_tradnl"/>
        </w:rPr>
        <w:t>N</w:t>
      </w:r>
      <w:r w:rsidRPr="00902441">
        <w:rPr>
          <w:rFonts w:ascii="Arial" w:hAnsi="Arial" w:cs="Arial"/>
          <w:lang w:val="it-IT"/>
        </w:rPr>
        <w:t xml:space="preserve">o. </w:t>
      </w:r>
      <w:r w:rsidRPr="00902441">
        <w:rPr>
          <w:rStyle w:val="Ninguno"/>
          <w:rFonts w:ascii="Arial" w:hAnsi="Arial" w:cs="Arial"/>
          <w:color w:val="FF0000"/>
          <w:lang w:val="fr-FR"/>
        </w:rPr>
        <w:t>x-xxxx-x</w:t>
      </w:r>
      <w:r w:rsidRPr="00902441">
        <w:rPr>
          <w:rFonts w:ascii="Arial" w:hAnsi="Arial" w:cs="Arial"/>
        </w:rPr>
        <w:t xml:space="preserve">, </w:t>
      </w:r>
      <w:r w:rsidRPr="00902441">
        <w:rPr>
          <w:rFonts w:ascii="Arial" w:hAnsi="Arial" w:cs="Arial"/>
          <w:lang w:val="es-ES_tradnl"/>
        </w:rPr>
        <w:t>C</w:t>
      </w:r>
      <w:r w:rsidRPr="00902441">
        <w:rPr>
          <w:rFonts w:ascii="Arial" w:hAnsi="Arial" w:cs="Arial"/>
          <w:lang w:val="fr-FR"/>
        </w:rPr>
        <w:t>é</w:t>
      </w:r>
      <w:r w:rsidRPr="00902441">
        <w:rPr>
          <w:rFonts w:ascii="Arial" w:hAnsi="Arial" w:cs="Arial"/>
        </w:rPr>
        <w:t xml:space="preserve">dula </w:t>
      </w:r>
      <w:r w:rsidRPr="00902441">
        <w:rPr>
          <w:rFonts w:ascii="Arial" w:hAnsi="Arial" w:cs="Arial"/>
          <w:lang w:val="es-ES_tradnl"/>
        </w:rPr>
        <w:t xml:space="preserve">Profesional </w:t>
      </w:r>
      <w:r w:rsidRPr="00902441">
        <w:rPr>
          <w:rStyle w:val="Ninguno"/>
          <w:rFonts w:ascii="Arial" w:hAnsi="Arial" w:cs="Arial"/>
          <w:color w:val="FF0000"/>
        </w:rPr>
        <w:t>xxxxxxx</w:t>
      </w:r>
      <w:r w:rsidRPr="00902441">
        <w:rPr>
          <w:rFonts w:ascii="Arial" w:hAnsi="Arial" w:cs="Arial"/>
          <w:lang w:val="es-ES_tradnl"/>
        </w:rPr>
        <w:t xml:space="preserve"> y del proyectista </w:t>
      </w:r>
      <w:r w:rsidRPr="00902441">
        <w:rPr>
          <w:rStyle w:val="Ninguno"/>
          <w:rFonts w:ascii="Arial" w:hAnsi="Arial" w:cs="Arial"/>
          <w:color w:val="EE220C"/>
          <w:lang w:val="es-ES_tradnl"/>
        </w:rPr>
        <w:t>I</w:t>
      </w:r>
      <w:r w:rsidRPr="00902441">
        <w:rPr>
          <w:rStyle w:val="Ninguno"/>
          <w:rFonts w:ascii="Arial" w:hAnsi="Arial" w:cs="Arial"/>
          <w:color w:val="FF0000"/>
          <w:lang w:val="es-ES_tradnl"/>
        </w:rPr>
        <w:t>ng. nombre del proyectista</w:t>
      </w:r>
      <w:r w:rsidRPr="00902441">
        <w:rPr>
          <w:rFonts w:ascii="Arial" w:hAnsi="Arial" w:cs="Arial"/>
          <w:lang w:val="it-IT"/>
        </w:rPr>
        <w:t xml:space="preserve">, con </w:t>
      </w:r>
      <w:r w:rsidRPr="00902441">
        <w:rPr>
          <w:rFonts w:ascii="Arial" w:hAnsi="Arial" w:cs="Arial"/>
          <w:lang w:val="es-ES_tradnl"/>
        </w:rPr>
        <w:t>C</w:t>
      </w:r>
      <w:r w:rsidRPr="00902441">
        <w:rPr>
          <w:rFonts w:ascii="Arial" w:hAnsi="Arial" w:cs="Arial"/>
          <w:lang w:val="fr-FR"/>
        </w:rPr>
        <w:t>é</w:t>
      </w:r>
      <w:r w:rsidRPr="00902441">
        <w:rPr>
          <w:rFonts w:ascii="Arial" w:hAnsi="Arial" w:cs="Arial"/>
        </w:rPr>
        <w:t xml:space="preserve">dula </w:t>
      </w:r>
      <w:r w:rsidRPr="00902441">
        <w:rPr>
          <w:rFonts w:ascii="Arial" w:hAnsi="Arial" w:cs="Arial"/>
          <w:lang w:val="es-ES_tradnl"/>
        </w:rPr>
        <w:t xml:space="preserve">Profesional </w:t>
      </w:r>
      <w:r w:rsidRPr="00902441">
        <w:rPr>
          <w:rStyle w:val="Ninguno"/>
          <w:rFonts w:ascii="Arial" w:hAnsi="Arial" w:cs="Arial"/>
          <w:color w:val="FF0000"/>
        </w:rPr>
        <w:t>xxxxxxx</w:t>
      </w:r>
      <w:r w:rsidRPr="00902441">
        <w:rPr>
          <w:rFonts w:ascii="Arial" w:hAnsi="Arial" w:cs="Arial"/>
          <w:lang w:val="es-ES_tradnl"/>
        </w:rPr>
        <w:t>, mismos que tendr</w:t>
      </w:r>
      <w:r w:rsidRPr="00902441">
        <w:rPr>
          <w:rFonts w:ascii="Arial" w:hAnsi="Arial" w:cs="Arial"/>
        </w:rPr>
        <w:t>á</w:t>
      </w:r>
      <w:r w:rsidR="00D156F2" w:rsidRPr="00902441">
        <w:rPr>
          <w:rFonts w:ascii="Arial" w:hAnsi="Arial" w:cs="Arial"/>
        </w:rPr>
        <w:t xml:space="preserve">n </w:t>
      </w:r>
      <w:r w:rsidRPr="00902441">
        <w:rPr>
          <w:rFonts w:ascii="Arial" w:hAnsi="Arial" w:cs="Arial"/>
        </w:rPr>
        <w:t xml:space="preserve"> </w:t>
      </w:r>
      <w:r w:rsidRPr="00902441">
        <w:rPr>
          <w:rFonts w:ascii="Arial" w:hAnsi="Arial" w:cs="Arial"/>
          <w:lang w:val="pt-PT"/>
        </w:rPr>
        <w:t>la atribuci</w:t>
      </w:r>
      <w:r w:rsidRPr="00902441">
        <w:rPr>
          <w:rFonts w:ascii="Arial" w:hAnsi="Arial" w:cs="Arial"/>
          <w:lang w:val="es-ES_tradnl"/>
        </w:rPr>
        <w:t>ón de supervisar que los trabajos se hagan de acuerdo al proyecto autorizado y, en su caso de proceder a la suspensión de la obra, hasta que se cumpla con el proyecto autorizado, el D.R.O. deber</w:t>
      </w:r>
      <w:r w:rsidRPr="00902441">
        <w:rPr>
          <w:rFonts w:ascii="Arial" w:hAnsi="Arial" w:cs="Arial"/>
        </w:rPr>
        <w:t xml:space="preserve">á </w:t>
      </w:r>
      <w:r w:rsidRPr="00902441">
        <w:rPr>
          <w:rFonts w:ascii="Arial" w:hAnsi="Arial" w:cs="Arial"/>
          <w:lang w:val="es-ES_tradnl"/>
        </w:rPr>
        <w:t xml:space="preserve">dar aviso por escrito a esta autoridad, en tiempo y forma, </w:t>
      </w:r>
      <w:r w:rsidRPr="00902441">
        <w:rPr>
          <w:rFonts w:ascii="Arial" w:hAnsi="Arial" w:cs="Arial"/>
          <w:lang w:val="es-ES_tradnl"/>
        </w:rPr>
        <w:lastRenderedPageBreak/>
        <w:t>de terminación de la obra, as</w:t>
      </w:r>
      <w:r w:rsidRPr="00902441">
        <w:rPr>
          <w:rFonts w:ascii="Arial" w:hAnsi="Arial" w:cs="Arial"/>
        </w:rPr>
        <w:t xml:space="preserve">í </w:t>
      </w:r>
      <w:r w:rsidRPr="00902441">
        <w:rPr>
          <w:rFonts w:ascii="Arial" w:hAnsi="Arial" w:cs="Arial"/>
          <w:lang w:val="es-ES_tradnl"/>
        </w:rPr>
        <w:t>mismo, deber</w:t>
      </w:r>
      <w:r w:rsidRPr="00902441">
        <w:rPr>
          <w:rFonts w:ascii="Arial" w:hAnsi="Arial" w:cs="Arial"/>
        </w:rPr>
        <w:t xml:space="preserve">á </w:t>
      </w:r>
      <w:r w:rsidRPr="00902441">
        <w:rPr>
          <w:rFonts w:ascii="Arial" w:hAnsi="Arial" w:cs="Arial"/>
          <w:lang w:val="es-ES_tradnl"/>
        </w:rPr>
        <w:t>cumplir con todas las obligaciones que como Director R</w:t>
      </w:r>
      <w:r w:rsidRPr="00902441">
        <w:rPr>
          <w:rFonts w:ascii="Arial" w:hAnsi="Arial" w:cs="Arial"/>
          <w:lang w:val="fr-FR"/>
        </w:rPr>
        <w:t xml:space="preserve">esponsable de </w:t>
      </w:r>
      <w:r w:rsidRPr="00902441">
        <w:rPr>
          <w:rFonts w:ascii="Arial" w:hAnsi="Arial" w:cs="Arial"/>
          <w:lang w:val="es-ES_tradnl"/>
        </w:rPr>
        <w:t>Obra le confieren el art</w:t>
      </w:r>
      <w:r w:rsidRPr="00902441">
        <w:rPr>
          <w:rFonts w:ascii="Arial" w:hAnsi="Arial" w:cs="Arial"/>
        </w:rPr>
        <w:t>í</w:t>
      </w:r>
      <w:r w:rsidRPr="00902441">
        <w:rPr>
          <w:rFonts w:ascii="Arial" w:hAnsi="Arial" w:cs="Arial"/>
          <w:lang w:val="es-ES_tradnl"/>
        </w:rPr>
        <w:t>culo 60 del Reglamento de Construcción y Seguridad Estructural para el E</w:t>
      </w:r>
      <w:r w:rsidRPr="00902441">
        <w:rPr>
          <w:rFonts w:ascii="Arial" w:hAnsi="Arial" w:cs="Arial"/>
          <w:lang w:val="pt-PT"/>
        </w:rPr>
        <w:t xml:space="preserve">stado de </w:t>
      </w:r>
      <w:r w:rsidRPr="00902441">
        <w:rPr>
          <w:rFonts w:ascii="Arial" w:hAnsi="Arial" w:cs="Arial"/>
          <w:lang w:val="es-ES_tradnl"/>
        </w:rPr>
        <w:t>O</w:t>
      </w:r>
      <w:r w:rsidRPr="00902441">
        <w:rPr>
          <w:rFonts w:ascii="Arial" w:hAnsi="Arial" w:cs="Arial"/>
          <w:lang w:val="pt-PT"/>
        </w:rPr>
        <w:t xml:space="preserve">axaca. 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  <w:lang w:val="es-ES_tradnl"/>
        </w:rPr>
        <w:t>A</w:t>
      </w:r>
      <w:r w:rsidRPr="00902441">
        <w:rPr>
          <w:rFonts w:ascii="Arial" w:hAnsi="Arial" w:cs="Arial"/>
          <w:lang w:val="it-IT"/>
        </w:rPr>
        <w:t>tentamente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</w:rPr>
      </w:pPr>
      <w:r w:rsidRPr="00902441">
        <w:rPr>
          <w:rFonts w:ascii="Arial" w:hAnsi="Arial" w:cs="Arial"/>
        </w:rPr>
        <w:t> 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FF0000"/>
        </w:rPr>
      </w:pPr>
      <w:r w:rsidRPr="00902441">
        <w:rPr>
          <w:rFonts w:ascii="Arial" w:hAnsi="Arial" w:cs="Arial"/>
          <w:color w:val="FF0000"/>
          <w:u w:val="single" w:color="FF0000"/>
          <w:lang w:val="es-ES_tradnl"/>
        </w:rPr>
        <w:t>C</w:t>
      </w:r>
      <w:r w:rsidRPr="00902441">
        <w:rPr>
          <w:rFonts w:ascii="Arial" w:hAnsi="Arial" w:cs="Arial"/>
          <w:color w:val="FF0000"/>
          <w:u w:val="single" w:color="FF0000"/>
        </w:rPr>
        <w:t xml:space="preserve">. </w:t>
      </w:r>
      <w:r w:rsidR="00303F37">
        <w:rPr>
          <w:rFonts w:ascii="Arial" w:hAnsi="Arial" w:cs="Arial"/>
          <w:color w:val="FF0000"/>
          <w:u w:val="single" w:color="FF0000"/>
        </w:rPr>
        <w:t>(</w:t>
      </w:r>
      <w:r w:rsidRPr="00902441">
        <w:rPr>
          <w:rFonts w:ascii="Arial" w:hAnsi="Arial" w:cs="Arial"/>
          <w:color w:val="FF0000"/>
          <w:u w:val="single" w:color="FF0000"/>
          <w:lang w:val="es-ES_tradnl"/>
        </w:rPr>
        <w:t>Nombre del P</w:t>
      </w:r>
      <w:r w:rsidRPr="00902441">
        <w:rPr>
          <w:rFonts w:ascii="Arial" w:hAnsi="Arial" w:cs="Arial"/>
          <w:color w:val="FF0000"/>
          <w:u w:val="single" w:color="FF0000"/>
          <w:lang w:val="it-IT"/>
        </w:rPr>
        <w:t xml:space="preserve">residente </w:t>
      </w:r>
      <w:r w:rsidRPr="00902441">
        <w:rPr>
          <w:rFonts w:ascii="Arial" w:hAnsi="Arial" w:cs="Arial"/>
          <w:color w:val="FF0000"/>
          <w:u w:val="single" w:color="FF0000"/>
          <w:lang w:val="es-ES_tradnl"/>
        </w:rPr>
        <w:t>M</w:t>
      </w:r>
      <w:r w:rsidRPr="00902441">
        <w:rPr>
          <w:rFonts w:ascii="Arial" w:hAnsi="Arial" w:cs="Arial"/>
          <w:color w:val="FF0000"/>
          <w:u w:val="single" w:color="FF0000"/>
          <w:lang w:val="pt-PT"/>
        </w:rPr>
        <w:t>unicipal</w:t>
      </w:r>
      <w:r w:rsidR="00303F37">
        <w:rPr>
          <w:rFonts w:ascii="Arial" w:hAnsi="Arial" w:cs="Arial"/>
          <w:color w:val="FF0000"/>
          <w:u w:val="single" w:color="FF0000"/>
          <w:lang w:val="pt-PT"/>
        </w:rPr>
        <w:t>)</w:t>
      </w:r>
    </w:p>
    <w:p w:rsidR="00BA1EC2" w:rsidRPr="00902441" w:rsidRDefault="00F11244">
      <w:pPr>
        <w:pStyle w:val="Predeterminado"/>
        <w:spacing w:before="0" w:line="240" w:lineRule="auto"/>
        <w:jc w:val="center"/>
        <w:rPr>
          <w:rFonts w:ascii="Arial" w:eastAsia="Avenir Book" w:hAnsi="Arial" w:cs="Arial"/>
          <w:u w:color="FF0000"/>
        </w:rPr>
      </w:pPr>
      <w:r w:rsidRPr="00902441">
        <w:rPr>
          <w:rStyle w:val="Ninguno"/>
          <w:rFonts w:ascii="Arial" w:hAnsi="Arial" w:cs="Arial"/>
          <w:u w:color="FF0000"/>
          <w:lang w:val="es-ES_tradnl"/>
        </w:rPr>
        <w:t>P</w:t>
      </w:r>
      <w:r w:rsidRPr="00902441">
        <w:rPr>
          <w:rFonts w:ascii="Arial" w:hAnsi="Arial" w:cs="Arial"/>
          <w:u w:color="FF0000"/>
          <w:lang w:val="it-IT"/>
        </w:rPr>
        <w:t xml:space="preserve">residente </w:t>
      </w:r>
      <w:r w:rsidRPr="00902441">
        <w:rPr>
          <w:rFonts w:ascii="Arial" w:hAnsi="Arial" w:cs="Arial"/>
          <w:u w:color="FF0000"/>
          <w:lang w:val="es-ES_tradnl"/>
        </w:rPr>
        <w:t>M</w:t>
      </w:r>
      <w:r w:rsidRPr="00902441">
        <w:rPr>
          <w:rFonts w:ascii="Arial" w:hAnsi="Arial" w:cs="Arial"/>
          <w:u w:color="FF0000"/>
          <w:lang w:val="fr-FR"/>
        </w:rPr>
        <w:t xml:space="preserve">unicipal </w:t>
      </w:r>
      <w:r w:rsidRPr="00902441">
        <w:rPr>
          <w:rFonts w:ascii="Arial" w:hAnsi="Arial" w:cs="Arial"/>
          <w:u w:color="FF0000"/>
          <w:lang w:val="es-ES_tradnl"/>
        </w:rPr>
        <w:t>H</w:t>
      </w:r>
      <w:r w:rsidRPr="00902441">
        <w:rPr>
          <w:rFonts w:ascii="Arial" w:hAnsi="Arial" w:cs="Arial"/>
          <w:u w:color="FF0000"/>
        </w:rPr>
        <w:t xml:space="preserve">. </w:t>
      </w:r>
      <w:r w:rsidRPr="00902441">
        <w:rPr>
          <w:rFonts w:ascii="Arial" w:hAnsi="Arial" w:cs="Arial"/>
          <w:u w:color="FF0000"/>
          <w:lang w:val="es-ES_tradnl"/>
        </w:rPr>
        <w:t>Ayuntamiento</w:t>
      </w:r>
    </w:p>
    <w:p w:rsidR="00BA1EC2" w:rsidRPr="00C1021C" w:rsidRDefault="00303F37">
      <w:pPr>
        <w:pStyle w:val="Predeterminado"/>
        <w:spacing w:before="0" w:line="240" w:lineRule="auto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color w:val="FF0000"/>
          <w:u w:color="FF0000"/>
          <w:lang w:val="es-ES_tradnl"/>
        </w:rPr>
        <w:t>(</w:t>
      </w:r>
      <w:r w:rsidR="00F11244" w:rsidRPr="00902441">
        <w:rPr>
          <w:rFonts w:ascii="Arial" w:hAnsi="Arial" w:cs="Arial"/>
          <w:color w:val="FF0000"/>
          <w:u w:color="FF0000"/>
          <w:lang w:val="es-ES_tradnl"/>
        </w:rPr>
        <w:t>Nombre del M</w:t>
      </w:r>
      <w:r w:rsidR="00F11244" w:rsidRPr="00902441">
        <w:rPr>
          <w:rFonts w:ascii="Arial" w:hAnsi="Arial" w:cs="Arial"/>
          <w:color w:val="FF0000"/>
          <w:u w:color="FF0000"/>
          <w:lang w:val="it-IT"/>
        </w:rPr>
        <w:t>unicipio</w:t>
      </w:r>
      <w:r>
        <w:rPr>
          <w:rFonts w:ascii="Arial" w:hAnsi="Arial" w:cs="Arial"/>
          <w:color w:val="FF0000"/>
          <w:u w:color="FF0000"/>
          <w:lang w:val="it-IT"/>
        </w:rPr>
        <w:t>)</w:t>
      </w:r>
    </w:p>
    <w:sectPr w:rsidR="00BA1EC2" w:rsidRPr="00C1021C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052" w:rsidRDefault="00DA3052">
      <w:r>
        <w:separator/>
      </w:r>
    </w:p>
  </w:endnote>
  <w:endnote w:type="continuationSeparator" w:id="0">
    <w:p w:rsidR="00DA3052" w:rsidRDefault="00DA3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venir Book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Heavy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308" w:rsidRDefault="00A17308">
    <w:pPr>
      <w:pStyle w:val="Encabezadoypie"/>
      <w:tabs>
        <w:tab w:val="clear" w:pos="9020"/>
        <w:tab w:val="center" w:pos="4680"/>
        <w:tab w:val="right" w:pos="9360"/>
      </w:tabs>
      <w:rPr>
        <w:rFonts w:hint="eastAsia"/>
      </w:rPr>
    </w:pPr>
    <w:r>
      <w:rPr>
        <w:rFonts w:ascii="Avenir Book" w:eastAsia="Avenir Book" w:hAnsi="Avenir Book" w:cs="Avenir Book"/>
        <w:color w:val="929292"/>
        <w:sz w:val="22"/>
        <w:szCs w:val="22"/>
      </w:rPr>
      <w:tab/>
    </w:r>
    <w:r>
      <w:rPr>
        <w:rFonts w:ascii="Avenir Book" w:hAnsi="Avenir Book"/>
        <w:color w:val="929292"/>
        <w:sz w:val="22"/>
        <w:szCs w:val="22"/>
        <w:lang w:val="es-ES_tradnl"/>
      </w:rPr>
      <w:t>Anexar al pie de página el número de teléfono y correo electrónico del Presidente Municipal para notificarle del seguimiento.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052" w:rsidRDefault="00DA3052">
      <w:r>
        <w:separator/>
      </w:r>
    </w:p>
  </w:footnote>
  <w:footnote w:type="continuationSeparator" w:id="0">
    <w:p w:rsidR="00DA3052" w:rsidRDefault="00DA3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308" w:rsidRDefault="00A17308">
    <w:pPr>
      <w:pStyle w:val="Encabezadoypie"/>
      <w:tabs>
        <w:tab w:val="clear" w:pos="9020"/>
        <w:tab w:val="center" w:pos="4680"/>
        <w:tab w:val="right" w:pos="9360"/>
      </w:tabs>
      <w:rPr>
        <w:rFonts w:hint="eastAsia"/>
      </w:rPr>
    </w:pPr>
    <w:r>
      <w:rPr>
        <w:color w:val="929292"/>
        <w:sz w:val="30"/>
        <w:szCs w:val="30"/>
      </w:rPr>
      <w:tab/>
    </w:r>
    <w:r>
      <w:rPr>
        <w:color w:val="929292"/>
        <w:sz w:val="30"/>
        <w:szCs w:val="30"/>
        <w:lang w:val="es-ES_tradnl"/>
      </w:rPr>
      <w:t>Membrete del Municipio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C2"/>
    <w:rsid w:val="00303F37"/>
    <w:rsid w:val="00560AAD"/>
    <w:rsid w:val="006873ED"/>
    <w:rsid w:val="006915ED"/>
    <w:rsid w:val="007C4821"/>
    <w:rsid w:val="007F1A69"/>
    <w:rsid w:val="00800153"/>
    <w:rsid w:val="00902441"/>
    <w:rsid w:val="00A17308"/>
    <w:rsid w:val="00AB1139"/>
    <w:rsid w:val="00BA1EC2"/>
    <w:rsid w:val="00C1021C"/>
    <w:rsid w:val="00C368EF"/>
    <w:rsid w:val="00D156F2"/>
    <w:rsid w:val="00DA3052"/>
    <w:rsid w:val="00F11244"/>
    <w:rsid w:val="00F6698D"/>
    <w:rsid w:val="00FD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5870D"/>
  <w15:docId w15:val="{CBCA5651-6DC2-4F4D-BCA2-327F06D6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redeterminado">
    <w:name w:val="Predeterminado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PLANEACION</cp:lastModifiedBy>
  <cp:revision>12</cp:revision>
  <dcterms:created xsi:type="dcterms:W3CDTF">2024-04-17T19:35:00Z</dcterms:created>
  <dcterms:modified xsi:type="dcterms:W3CDTF">2025-04-02T19:58:00Z</dcterms:modified>
</cp:coreProperties>
</file>