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7BF678E4"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ACREDITACIÓN DE</w:t>
      </w:r>
      <w:r w:rsidR="009D42B4">
        <w:rPr>
          <w:rFonts w:ascii="Montserrat" w:hAnsi="Montserrat"/>
          <w:b/>
          <w:bCs/>
          <w:sz w:val="44"/>
          <w:szCs w:val="32"/>
        </w:rPr>
        <w:t xml:space="preserve"> LA CONTRATISTA</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CF0CAD" w:rsidRDefault="00FB0355" w:rsidP="00391BD4">
      <w:pPr>
        <w:ind w:left="284" w:firstLine="142"/>
        <w:rPr>
          <w:rFonts w:ascii="Montserrat" w:hAnsi="Montserrat"/>
          <w:bCs/>
          <w:color w:val="0070C0"/>
          <w:sz w:val="36"/>
          <w:szCs w:val="32"/>
        </w:rPr>
      </w:pPr>
    </w:p>
    <w:p w14:paraId="217AFC0D" w14:textId="6DB404CB" w:rsidR="00B37538" w:rsidRPr="00CF0CAD" w:rsidRDefault="00850239" w:rsidP="00391BD4">
      <w:pPr>
        <w:ind w:left="567"/>
        <w:rPr>
          <w:rFonts w:ascii="Montserrat" w:hAnsi="Montserrat"/>
          <w:b/>
          <w:bCs/>
          <w:color w:val="0070C0"/>
          <w:sz w:val="28"/>
          <w:szCs w:val="32"/>
        </w:rPr>
      </w:pPr>
      <w:r w:rsidRPr="00CF0CAD">
        <w:rPr>
          <w:rFonts w:ascii="Montserrat" w:hAnsi="Montserrat"/>
          <w:b/>
          <w:bCs/>
          <w:color w:val="0070C0"/>
          <w:sz w:val="28"/>
          <w:szCs w:val="32"/>
        </w:rPr>
        <w:t xml:space="preserve">Requisitos que debe acreditar </w:t>
      </w:r>
      <w:r w:rsidR="009D42B4" w:rsidRPr="00CF0CAD">
        <w:rPr>
          <w:rFonts w:ascii="Montserrat" w:hAnsi="Montserrat"/>
          <w:b/>
          <w:bCs/>
          <w:color w:val="0070C0"/>
          <w:sz w:val="28"/>
          <w:szCs w:val="32"/>
        </w:rPr>
        <w:t>la contratista</w:t>
      </w:r>
    </w:p>
    <w:p w14:paraId="68DB4118" w14:textId="224230EC" w:rsidR="00D85E56" w:rsidRPr="00CF0CAD" w:rsidRDefault="00391BD4" w:rsidP="006A2762">
      <w:pPr>
        <w:pStyle w:val="Prrafodelista"/>
        <w:numPr>
          <w:ilvl w:val="0"/>
          <w:numId w:val="6"/>
        </w:numPr>
        <w:rPr>
          <w:rFonts w:ascii="Montserrat" w:hAnsi="Montserrat"/>
          <w:bCs/>
          <w:color w:val="0070C0"/>
          <w:sz w:val="32"/>
          <w:szCs w:val="32"/>
        </w:rPr>
      </w:pPr>
      <w:r w:rsidRPr="00CF0CAD">
        <w:rPr>
          <w:rFonts w:ascii="Montserrat" w:eastAsia="Arial" w:hAnsi="Montserrat" w:cs="Arial"/>
          <w:b/>
          <w:color w:val="0070C0"/>
          <w:szCs w:val="18"/>
        </w:rPr>
        <w:t>Personas físicas</w:t>
      </w:r>
    </w:p>
    <w:p w14:paraId="605BA001" w14:textId="77777777" w:rsidR="00391BD4" w:rsidRPr="00CF0CAD" w:rsidRDefault="00391BD4" w:rsidP="00391BD4">
      <w:pPr>
        <w:pStyle w:val="Prrafodelista"/>
        <w:rPr>
          <w:rFonts w:ascii="Montserrat" w:hAnsi="Montserrat"/>
          <w:bCs/>
          <w:color w:val="0070C0"/>
          <w:szCs w:val="32"/>
        </w:rPr>
      </w:pPr>
    </w:p>
    <w:p w14:paraId="18627129" w14:textId="7777777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hAnsi="Montserrat"/>
          <w:bCs/>
          <w:color w:val="0070C0"/>
          <w:sz w:val="20"/>
          <w:szCs w:val="18"/>
          <w:u w:val="single"/>
        </w:rPr>
        <w:t>Original</w:t>
      </w:r>
      <w:r w:rsidRPr="00CF0CAD">
        <w:rPr>
          <w:rFonts w:ascii="Montserrat" w:hAnsi="Montserrat"/>
          <w:bCs/>
          <w:color w:val="0070C0"/>
          <w:sz w:val="20"/>
          <w:szCs w:val="18"/>
        </w:rPr>
        <w:t xml:space="preserve"> del </w:t>
      </w:r>
      <w:r w:rsidR="00D85E56" w:rsidRPr="00CF0CAD">
        <w:rPr>
          <w:rFonts w:ascii="Montserrat" w:hAnsi="Montserrat"/>
          <w:bCs/>
          <w:color w:val="0070C0"/>
          <w:sz w:val="20"/>
          <w:szCs w:val="18"/>
        </w:rPr>
        <w:t xml:space="preserve">Acta de nacimiento. </w:t>
      </w:r>
    </w:p>
    <w:p w14:paraId="619DFDF2" w14:textId="77777777" w:rsidR="00142CBF" w:rsidRPr="00CF0CAD" w:rsidRDefault="00142CBF" w:rsidP="00142CBF">
      <w:pPr>
        <w:pStyle w:val="Prrafodelista"/>
        <w:spacing w:after="0" w:line="240" w:lineRule="auto"/>
        <w:ind w:left="786" w:right="333"/>
        <w:jc w:val="both"/>
        <w:rPr>
          <w:rFonts w:ascii="Montserrat" w:hAnsi="Montserrat"/>
          <w:color w:val="0070C0"/>
          <w:sz w:val="20"/>
          <w:szCs w:val="18"/>
        </w:rPr>
      </w:pPr>
    </w:p>
    <w:p w14:paraId="5A6B023E" w14:textId="7777777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highlight w:val="white"/>
          <w:u w:val="single"/>
        </w:rPr>
        <w:t>o copia certificada</w:t>
      </w:r>
      <w:r w:rsidRPr="00CF0CAD">
        <w:rPr>
          <w:rFonts w:ascii="Montserrat" w:eastAsia="Arial" w:hAnsi="Montserrat" w:cs="Arial"/>
          <w:color w:val="0070C0"/>
          <w:sz w:val="18"/>
          <w:szCs w:val="18"/>
          <w:u w:val="single"/>
        </w:rPr>
        <w:t xml:space="preserve"> para cotejo y copia simple</w:t>
      </w:r>
      <w:r w:rsidRPr="00CF0CAD">
        <w:rPr>
          <w:rFonts w:ascii="Montserrat" w:eastAsia="Arial" w:hAnsi="Montserrat" w:cs="Arial"/>
          <w:color w:val="0070C0"/>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CF0CAD" w:rsidRDefault="00142CBF" w:rsidP="00142CBF">
      <w:pPr>
        <w:pStyle w:val="Prrafodelista"/>
        <w:rPr>
          <w:rFonts w:ascii="Montserrat" w:eastAsia="Arial" w:hAnsi="Montserrat" w:cs="Arial"/>
          <w:color w:val="0070C0"/>
          <w:sz w:val="18"/>
          <w:szCs w:val="18"/>
          <w:u w:val="single"/>
        </w:rPr>
      </w:pPr>
    </w:p>
    <w:p w14:paraId="6DF66B96" w14:textId="00E7DF3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rPr>
        <w:t xml:space="preserve">de la constancia de situación fiscal actualizada, con fecha de vigencia </w:t>
      </w:r>
      <w:r w:rsidRPr="00CF0CAD">
        <w:rPr>
          <w:rFonts w:ascii="Montserrat" w:eastAsia="Arial" w:hAnsi="Montserrat" w:cs="Arial"/>
          <w:b/>
          <w:bCs/>
          <w:color w:val="0070C0"/>
          <w:sz w:val="18"/>
          <w:szCs w:val="18"/>
        </w:rPr>
        <w:t xml:space="preserve">no mayor a 30 días naturales </w:t>
      </w:r>
      <w:r w:rsidRPr="00CF0CAD">
        <w:rPr>
          <w:rFonts w:ascii="Montserrat" w:eastAsia="Arial" w:hAnsi="Montserrat" w:cs="Arial"/>
          <w:color w:val="0070C0"/>
          <w:sz w:val="18"/>
          <w:szCs w:val="18"/>
        </w:rPr>
        <w:t>a la fecha de la apertura.</w:t>
      </w:r>
    </w:p>
    <w:p w14:paraId="7EB4FCDE" w14:textId="1DE24D18" w:rsidR="00D85E56" w:rsidRPr="00CF0CAD" w:rsidRDefault="00D85E56" w:rsidP="00D85E56">
      <w:pPr>
        <w:spacing w:after="0" w:line="240" w:lineRule="auto"/>
        <w:ind w:right="333"/>
        <w:jc w:val="both"/>
        <w:rPr>
          <w:rFonts w:ascii="Montserrat" w:hAnsi="Montserrat"/>
          <w:bCs/>
          <w:color w:val="0070C0"/>
          <w:sz w:val="20"/>
          <w:szCs w:val="18"/>
        </w:rPr>
      </w:pPr>
    </w:p>
    <w:p w14:paraId="1742F923" w14:textId="4D235458" w:rsidR="00D85E56" w:rsidRPr="00CF0CAD" w:rsidRDefault="008C78BA" w:rsidP="006A2762">
      <w:pPr>
        <w:pStyle w:val="Prrafodelista"/>
        <w:numPr>
          <w:ilvl w:val="0"/>
          <w:numId w:val="7"/>
        </w:numPr>
        <w:spacing w:after="0" w:line="240" w:lineRule="auto"/>
        <w:ind w:right="333"/>
        <w:jc w:val="both"/>
        <w:rPr>
          <w:rFonts w:ascii="Montserrat" w:hAnsi="Montserrat"/>
          <w:b/>
          <w:bCs/>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rPr>
        <w:t xml:space="preserve">de </w:t>
      </w:r>
      <w:r w:rsidR="00203246" w:rsidRPr="00CF0CAD">
        <w:rPr>
          <w:rFonts w:ascii="Montserrat" w:eastAsia="Arial" w:hAnsi="Montserrat" w:cs="Arial"/>
          <w:color w:val="0070C0"/>
          <w:sz w:val="18"/>
          <w:szCs w:val="18"/>
        </w:rPr>
        <w:t xml:space="preserve">Opinión de Cumplimiento de Obligaciones en Materia de Seguridad Social en sentido POSITIVO, emitida por el Instituto Mexicano del Seguro Social (IMSS). </w:t>
      </w:r>
      <w:r w:rsidR="00203246" w:rsidRPr="00CF0CAD">
        <w:rPr>
          <w:rFonts w:ascii="Montserrat" w:eastAsia="Arial" w:hAnsi="Montserrat" w:cs="Arial"/>
          <w:b/>
          <w:bCs/>
          <w:color w:val="0070C0"/>
          <w:sz w:val="18"/>
          <w:szCs w:val="18"/>
        </w:rPr>
        <w:t>Se considerará válida, durante los quince días naturales siguientes a la fecha de su expedición.</w:t>
      </w:r>
      <w:r w:rsidR="00203246" w:rsidRPr="00CF0CAD">
        <w:rPr>
          <w:rFonts w:ascii="Montserrat" w:eastAsia="Arial" w:hAnsi="Montserrat" w:cs="Arial"/>
          <w:color w:val="0070C0"/>
          <w:sz w:val="18"/>
          <w:szCs w:val="18"/>
        </w:rPr>
        <w:t xml:space="preserve"> Pudiendo ser verificada en cualquier momento de la revisión, las opiniones de cumplimiento presentadas en sentido “sin opinión”, serán consideradas como negativas</w:t>
      </w:r>
      <w:r w:rsidR="00D85E56" w:rsidRPr="00CF0CAD">
        <w:rPr>
          <w:rFonts w:ascii="Montserrat" w:hAnsi="Montserrat"/>
          <w:bCs/>
          <w:color w:val="0070C0"/>
          <w:sz w:val="20"/>
          <w:szCs w:val="18"/>
        </w:rPr>
        <w:t>.</w:t>
      </w:r>
      <w:r w:rsidR="00D85E56" w:rsidRPr="00CF0CAD">
        <w:rPr>
          <w:rFonts w:ascii="Montserrat" w:hAnsi="Montserrat"/>
          <w:b/>
          <w:bCs/>
          <w:color w:val="0070C0"/>
          <w:sz w:val="20"/>
          <w:szCs w:val="18"/>
        </w:rPr>
        <w:t xml:space="preserve"> </w:t>
      </w:r>
    </w:p>
    <w:p w14:paraId="7F5C6CA8" w14:textId="77777777" w:rsidR="00D85E56" w:rsidRPr="00CF0CAD" w:rsidRDefault="00D85E56" w:rsidP="00D85E56">
      <w:pPr>
        <w:pStyle w:val="Prrafodelista"/>
        <w:rPr>
          <w:rFonts w:ascii="Montserrat" w:hAnsi="Montserrat"/>
          <w:bCs/>
          <w:color w:val="0070C0"/>
          <w:szCs w:val="18"/>
        </w:rPr>
      </w:pPr>
    </w:p>
    <w:p w14:paraId="6F29B143" w14:textId="3B4D876B" w:rsidR="00D85E56" w:rsidRPr="00CF0CAD" w:rsidRDefault="008C78BA" w:rsidP="006A2762">
      <w:pPr>
        <w:pStyle w:val="Prrafodelista"/>
        <w:numPr>
          <w:ilvl w:val="0"/>
          <w:numId w:val="7"/>
        </w:numPr>
        <w:spacing w:after="0" w:line="240" w:lineRule="auto"/>
        <w:ind w:right="333"/>
        <w:jc w:val="both"/>
        <w:rPr>
          <w:rFonts w:ascii="Montserrat" w:hAnsi="Montserrat"/>
          <w:b/>
          <w:bCs/>
          <w:color w:val="0070C0"/>
          <w:sz w:val="20"/>
          <w:szCs w:val="18"/>
        </w:rPr>
      </w:pPr>
      <w:r w:rsidRPr="00CF0CAD">
        <w:rPr>
          <w:rFonts w:ascii="Montserrat" w:hAnsi="Montserrat" w:cs="Arial"/>
          <w:color w:val="0070C0"/>
          <w:sz w:val="18"/>
          <w:szCs w:val="18"/>
          <w:u w:val="single"/>
        </w:rPr>
        <w:t>Original</w:t>
      </w:r>
      <w:r w:rsidRPr="00CF0CAD">
        <w:rPr>
          <w:rFonts w:ascii="Montserrat" w:hAnsi="Montserrat" w:cs="Arial"/>
          <w:color w:val="0070C0"/>
          <w:sz w:val="18"/>
          <w:szCs w:val="18"/>
        </w:rPr>
        <w:t xml:space="preserve"> de </w:t>
      </w:r>
      <w:r w:rsidR="006D1CA5" w:rsidRPr="00CF0CAD">
        <w:rPr>
          <w:rFonts w:ascii="Montserrat" w:hAnsi="Montserrat" w:cs="Arial"/>
          <w:color w:val="0070C0"/>
          <w:sz w:val="18"/>
          <w:szCs w:val="18"/>
        </w:rPr>
        <w:t xml:space="preserve">Constancia de situación fiscal vigente, en sentido “sin adeudos”, emitida por el INFONAVIT, pudiendo ser verificada en cualquier momento de </w:t>
      </w:r>
      <w:r w:rsidR="00203246" w:rsidRPr="00CF0CAD">
        <w:rPr>
          <w:rFonts w:ascii="Montserrat" w:hAnsi="Montserrat" w:cs="Arial"/>
          <w:color w:val="0070C0"/>
          <w:sz w:val="18"/>
          <w:szCs w:val="18"/>
        </w:rPr>
        <w:t>la revisión</w:t>
      </w:r>
      <w:r w:rsidR="006D1CA5" w:rsidRPr="00CF0CAD">
        <w:rPr>
          <w:rFonts w:ascii="Montserrat" w:hAnsi="Montserrat" w:cs="Arial"/>
          <w:color w:val="0070C0"/>
          <w:sz w:val="18"/>
          <w:szCs w:val="18"/>
        </w:rPr>
        <w:t>.</w:t>
      </w:r>
      <w:r w:rsidR="006D1CA5" w:rsidRPr="00CF0CAD">
        <w:rPr>
          <w:rFonts w:ascii="Montserrat" w:hAnsi="Montserrat"/>
          <w:b/>
          <w:bCs/>
          <w:color w:val="0070C0"/>
          <w:sz w:val="20"/>
          <w:szCs w:val="18"/>
        </w:rPr>
        <w:t xml:space="preserve"> </w:t>
      </w:r>
    </w:p>
    <w:p w14:paraId="2AD682DC" w14:textId="77777777" w:rsidR="00142CBF" w:rsidRPr="00CF0CAD" w:rsidRDefault="00142CBF" w:rsidP="00142CBF">
      <w:pPr>
        <w:pStyle w:val="Prrafodelista"/>
        <w:rPr>
          <w:rFonts w:ascii="Montserrat" w:hAnsi="Montserrat"/>
          <w:b/>
          <w:bCs/>
          <w:color w:val="0070C0"/>
          <w:sz w:val="20"/>
          <w:szCs w:val="18"/>
        </w:rPr>
      </w:pPr>
    </w:p>
    <w:p w14:paraId="152B19B1" w14:textId="462F37BD" w:rsidR="00D85E56" w:rsidRPr="00CF0CAD" w:rsidRDefault="00142CBF" w:rsidP="00D85E56">
      <w:pPr>
        <w:numPr>
          <w:ilvl w:val="0"/>
          <w:numId w:val="7"/>
        </w:numPr>
        <w:pBdr>
          <w:top w:val="nil"/>
          <w:left w:val="nil"/>
          <w:bottom w:val="nil"/>
          <w:right w:val="nil"/>
          <w:between w:val="nil"/>
        </w:pBdr>
        <w:spacing w:after="0" w:line="240" w:lineRule="auto"/>
        <w:jc w:val="both"/>
        <w:rPr>
          <w:rFonts w:ascii="Montserrat" w:hAnsi="Montserrat" w:cs="Arial"/>
          <w:color w:val="0070C0"/>
          <w:sz w:val="18"/>
          <w:szCs w:val="18"/>
        </w:rPr>
      </w:pPr>
      <w:r w:rsidRPr="00CF0CAD">
        <w:rPr>
          <w:rFonts w:ascii="Montserrat" w:hAnsi="Montserrat" w:cs="Arial"/>
          <w:color w:val="0070C0"/>
          <w:sz w:val="20"/>
          <w:szCs w:val="20"/>
        </w:rPr>
        <w:t xml:space="preserve">En caso de que la propuesta sea presentada por un apoderado legal, éste exhibirá el </w:t>
      </w:r>
      <w:r w:rsidRPr="00CF0CAD">
        <w:rPr>
          <w:rFonts w:ascii="Montserrat" w:hAnsi="Montserrat" w:cs="Arial"/>
          <w:color w:val="0070C0"/>
          <w:sz w:val="20"/>
          <w:szCs w:val="20"/>
          <w:u w:val="single"/>
        </w:rPr>
        <w:t>original o copia certificada y copia simple</w:t>
      </w:r>
      <w:r w:rsidRPr="00CF0CAD">
        <w:rPr>
          <w:rFonts w:ascii="Montserrat" w:hAnsi="Montserrat" w:cs="Arial"/>
          <w:color w:val="0070C0"/>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sidRPr="00CF0CAD">
        <w:rPr>
          <w:rFonts w:ascii="Montserrat" w:hAnsi="Montserrat" w:cs="Arial"/>
          <w:color w:val="0070C0"/>
          <w:sz w:val="20"/>
          <w:szCs w:val="20"/>
        </w:rPr>
        <w:t xml:space="preserve"> </w:t>
      </w:r>
      <w:r w:rsidRPr="00CF0CAD">
        <w:rPr>
          <w:rFonts w:ascii="Montserrat" w:hAnsi="Montserrat" w:cs="Arial"/>
          <w:color w:val="0070C0"/>
          <w:sz w:val="20"/>
          <w:szCs w:val="20"/>
        </w:rPr>
        <w:t>cartilla militar</w:t>
      </w:r>
      <w:r w:rsidRPr="00CF0CAD">
        <w:rPr>
          <w:rFonts w:ascii="Montserrat" w:hAnsi="Montserrat" w:cs="Arial"/>
          <w:color w:val="0070C0"/>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34B84CBF"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w:t>
      </w:r>
      <w:r w:rsidR="009D42B4">
        <w:rPr>
          <w:rFonts w:ascii="Montserrat" w:hAnsi="Montserrat"/>
          <w:b/>
          <w:bCs/>
          <w:sz w:val="18"/>
          <w:szCs w:val="18"/>
        </w:rPr>
        <w:t>DE LA CONVOCANTE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r w:rsidRPr="00B64DFE">
        <w:rPr>
          <w:rFonts w:ascii="Montserrat" w:hAnsi="Montserrat"/>
          <w:sz w:val="20"/>
        </w:rPr>
        <w:t xml:space="preserve">N° </w:t>
      </w:r>
      <w:r w:rsidR="00710A13">
        <w:rPr>
          <w:rFonts w:ascii="Montserrat" w:hAnsi="Montserrat"/>
          <w:b/>
          <w:sz w:val="20"/>
        </w:rPr>
        <w:t>IR</w:t>
      </w:r>
      <w:r>
        <w:rPr>
          <w:rFonts w:ascii="Montserrat" w:hAnsi="Montserrat"/>
          <w:b/>
          <w:sz w:val="20"/>
        </w:rPr>
        <w:t>-CABIEN-</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r w:rsidRPr="00973E7E">
        <w:rPr>
          <w:rFonts w:ascii="Montserrat" w:hAnsi="Montserrat"/>
          <w:sz w:val="20"/>
          <w:szCs w:val="20"/>
        </w:rPr>
        <w:t xml:space="preserve">N° </w:t>
      </w:r>
      <w:r w:rsidR="00710A13">
        <w:rPr>
          <w:rFonts w:ascii="Montserrat" w:hAnsi="Montserrat"/>
          <w:b/>
          <w:sz w:val="20"/>
          <w:szCs w:val="20"/>
        </w:rPr>
        <w:t>IR</w:t>
      </w:r>
      <w:r w:rsidRPr="00973E7E">
        <w:rPr>
          <w:rFonts w:ascii="Montserrat" w:hAnsi="Montserrat"/>
          <w:b/>
          <w:sz w:val="20"/>
          <w:szCs w:val="20"/>
        </w:rPr>
        <w:t>-CABIEN-</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4913A069"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w:t>
      </w:r>
      <w:r w:rsidR="00A42903">
        <w:rPr>
          <w:rFonts w:ascii="Montserrat" w:hAnsi="Montserrat"/>
          <w:b/>
        </w:rPr>
        <w:t>6</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r w:rsidRPr="005E6477">
        <w:rPr>
          <w:rFonts w:ascii="Montserrat" w:hAnsi="Montserrat"/>
          <w:sz w:val="18"/>
          <w:szCs w:val="18"/>
        </w:rPr>
        <w:t xml:space="preserve">N° </w:t>
      </w:r>
      <w:r w:rsidR="00710A13">
        <w:rPr>
          <w:rFonts w:ascii="Montserrat" w:hAnsi="Montserrat"/>
          <w:b/>
          <w:sz w:val="18"/>
          <w:szCs w:val="18"/>
        </w:rPr>
        <w:t>IR</w:t>
      </w:r>
      <w:r w:rsidRPr="005E6477">
        <w:rPr>
          <w:rFonts w:ascii="Montserrat" w:hAnsi="Montserrat"/>
          <w:b/>
          <w:sz w:val="18"/>
          <w:szCs w:val="18"/>
        </w:rPr>
        <w:t>-CABIEN-</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301AE09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22810E7" w14:textId="77777777" w:rsidR="00D670F5" w:rsidRDefault="00D670F5"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23CDA80D"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 xml:space="preserve">El capital contable mínimo, requerido para participar en el presente procedimiento </w:t>
      </w:r>
      <w:r w:rsidR="00CF0CAD">
        <w:rPr>
          <w:rFonts w:ascii="Montserrat" w:hAnsi="Montserrat"/>
          <w:bCs/>
          <w:szCs w:val="18"/>
          <w:lang w:val="es-ES"/>
        </w:rPr>
        <w:t>de acuerdo a lo solicitado en bases de invitación.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026E0F21"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w:t>
      </w:r>
      <w:r w:rsidRPr="00BC766D">
        <w:rPr>
          <w:rFonts w:ascii="Montserrat" w:eastAsia="Arial" w:hAnsi="Montserrat" w:cs="Arial"/>
          <w:szCs w:val="18"/>
        </w:rPr>
        <w:t>pondientes a</w:t>
      </w:r>
      <w:r w:rsidRPr="00BC766D">
        <w:rPr>
          <w:sz w:val="28"/>
        </w:rPr>
        <w:t xml:space="preserve"> </w:t>
      </w:r>
      <w:r w:rsidRPr="00BC766D">
        <w:rPr>
          <w:rFonts w:ascii="Montserrat" w:eastAsia="Arial" w:hAnsi="Montserrat" w:cs="Arial"/>
          <w:szCs w:val="18"/>
        </w:rPr>
        <w:t xml:space="preserve">los tres meses anteriores a la fecha de presentación de las propuestas </w:t>
      </w:r>
      <w:r w:rsidR="00C953D5" w:rsidRPr="00BC766D">
        <w:rPr>
          <w:rFonts w:ascii="Montserrat" w:eastAsia="Arial" w:hAnsi="Montserrat" w:cs="Arial"/>
          <w:b/>
          <w:szCs w:val="18"/>
        </w:rPr>
        <w:t>(</w:t>
      </w:r>
      <w:r w:rsidR="004B6511" w:rsidRPr="00BC766D">
        <w:rPr>
          <w:rFonts w:ascii="Montserrat" w:eastAsia="Arial" w:hAnsi="Montserrat" w:cs="Arial"/>
          <w:b/>
          <w:szCs w:val="18"/>
        </w:rPr>
        <w:t>marzo</w:t>
      </w:r>
      <w:r w:rsidR="002306AA" w:rsidRPr="00BC766D">
        <w:rPr>
          <w:rFonts w:ascii="Montserrat" w:eastAsia="Arial" w:hAnsi="Montserrat" w:cs="Arial"/>
          <w:b/>
          <w:szCs w:val="18"/>
        </w:rPr>
        <w:t xml:space="preserve"> abril</w:t>
      </w:r>
      <w:r w:rsidR="00CF0CAD">
        <w:rPr>
          <w:rFonts w:ascii="Montserrat" w:eastAsia="Arial" w:hAnsi="Montserrat" w:cs="Arial"/>
          <w:b/>
          <w:szCs w:val="18"/>
        </w:rPr>
        <w:t xml:space="preserve">, mayo </w:t>
      </w:r>
      <w:r w:rsidRPr="00BC766D">
        <w:rPr>
          <w:rFonts w:ascii="Montserrat" w:eastAsia="Arial" w:hAnsi="Montserrat" w:cs="Arial"/>
          <w:b/>
          <w:szCs w:val="18"/>
        </w:rPr>
        <w:t>del 202</w:t>
      </w:r>
      <w:r w:rsidR="004B6511" w:rsidRPr="00BC766D">
        <w:rPr>
          <w:rFonts w:ascii="Montserrat" w:eastAsia="Arial" w:hAnsi="Montserrat" w:cs="Arial"/>
          <w:b/>
          <w:szCs w:val="18"/>
        </w:rPr>
        <w:t>6</w:t>
      </w:r>
      <w:r w:rsidRPr="00BC766D">
        <w:rPr>
          <w:rFonts w:ascii="Montserrat" w:eastAsia="Arial" w:hAnsi="Montserrat" w:cs="Arial"/>
          <w:b/>
          <w:szCs w:val="18"/>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2279B4FE" w14:textId="3067F5F3" w:rsidR="00093F2B" w:rsidRDefault="00093F2B" w:rsidP="00093F2B">
      <w:pPr>
        <w:spacing w:after="0" w:line="276" w:lineRule="auto"/>
        <w:jc w:val="both"/>
        <w:rPr>
          <w:rFonts w:ascii="Montserrat" w:eastAsia="Arial" w:hAnsi="Montserrat" w:cs="Arial"/>
          <w:b/>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BC766D" w:rsidRPr="00BC766D">
        <w:rPr>
          <w:rFonts w:ascii="Montserrat" w:eastAsia="Arial" w:hAnsi="Montserrat" w:cs="Arial"/>
          <w:b/>
          <w:szCs w:val="18"/>
        </w:rPr>
        <w:t>(</w:t>
      </w:r>
      <w:r w:rsidR="00ED2A7E" w:rsidRPr="00BC766D">
        <w:rPr>
          <w:rFonts w:ascii="Montserrat" w:eastAsia="Arial" w:hAnsi="Montserrat" w:cs="Arial"/>
          <w:b/>
          <w:szCs w:val="18"/>
        </w:rPr>
        <w:t>marzo abril</w:t>
      </w:r>
      <w:r w:rsidR="00ED2A7E">
        <w:rPr>
          <w:rFonts w:ascii="Montserrat" w:eastAsia="Arial" w:hAnsi="Montserrat" w:cs="Arial"/>
          <w:b/>
          <w:szCs w:val="18"/>
        </w:rPr>
        <w:t>, mayo</w:t>
      </w:r>
      <w:r w:rsidR="00ED2A7E" w:rsidRPr="00BC766D">
        <w:rPr>
          <w:rFonts w:ascii="Montserrat" w:eastAsia="Arial" w:hAnsi="Montserrat" w:cs="Arial"/>
          <w:b/>
          <w:szCs w:val="18"/>
        </w:rPr>
        <w:t xml:space="preserve"> </w:t>
      </w:r>
      <w:r w:rsidR="00BC766D" w:rsidRPr="00BC766D">
        <w:rPr>
          <w:rFonts w:ascii="Montserrat" w:eastAsia="Arial" w:hAnsi="Montserrat" w:cs="Arial"/>
          <w:b/>
          <w:szCs w:val="18"/>
        </w:rPr>
        <w:t>del 2026)</w:t>
      </w:r>
    </w:p>
    <w:p w14:paraId="22262DF0" w14:textId="77777777" w:rsidR="00BC766D" w:rsidRPr="003B04F2" w:rsidRDefault="00BC766D"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133962BB" w:rsidR="00420FE5" w:rsidRPr="00B31921" w:rsidRDefault="00420FE5" w:rsidP="00420FE5">
      <w:pPr>
        <w:spacing w:after="0" w:line="240" w:lineRule="auto"/>
        <w:jc w:val="both"/>
        <w:rPr>
          <w:rFonts w:ascii="Montserrat" w:eastAsia="Arial" w:hAnsi="Montserrat" w:cs="Arial"/>
          <w:sz w:val="18"/>
          <w:szCs w:val="18"/>
        </w:rPr>
      </w:pPr>
      <w:r w:rsidRPr="00BC766D">
        <w:rPr>
          <w:rFonts w:ascii="Montserrat" w:eastAsia="Arial" w:hAnsi="Montserrat" w:cs="Arial"/>
          <w:sz w:val="18"/>
          <w:szCs w:val="18"/>
        </w:rPr>
        <w:t xml:space="preserve">Nota: </w:t>
      </w:r>
      <w:r w:rsidR="004B6511" w:rsidRPr="00BC766D">
        <w:rPr>
          <w:rFonts w:ascii="Montserrat" w:eastAsia="Arial" w:hAnsi="Montserrat" w:cs="Arial"/>
          <w:sz w:val="18"/>
          <w:szCs w:val="18"/>
        </w:rPr>
        <w:t xml:space="preserve">La documentación financiera deberá presentarse en juegos completos por separado, por cada uno de los periodos requeridos: </w:t>
      </w:r>
      <w:r w:rsidR="004B6511" w:rsidRPr="00BC766D">
        <w:rPr>
          <w:rFonts w:ascii="Montserrat" w:eastAsia="Arial" w:hAnsi="Montserrat" w:cs="Arial"/>
          <w:b/>
          <w:sz w:val="18"/>
          <w:szCs w:val="18"/>
        </w:rPr>
        <w:t xml:space="preserve">Ejercicio 2025; </w:t>
      </w:r>
      <w:r w:rsidR="00BC766D" w:rsidRPr="00BC766D">
        <w:rPr>
          <w:rFonts w:ascii="Montserrat" w:eastAsia="Arial" w:hAnsi="Montserrat" w:cs="Arial"/>
          <w:b/>
          <w:sz w:val="18"/>
          <w:szCs w:val="18"/>
        </w:rPr>
        <w:t>marzo</w:t>
      </w:r>
      <w:r w:rsidR="00CF0CAD">
        <w:rPr>
          <w:rFonts w:ascii="Montserrat" w:eastAsia="Arial" w:hAnsi="Montserrat" w:cs="Arial"/>
          <w:b/>
          <w:sz w:val="18"/>
          <w:szCs w:val="18"/>
        </w:rPr>
        <w:t>,</w:t>
      </w:r>
      <w:r w:rsidR="00BC766D" w:rsidRPr="00BC766D">
        <w:rPr>
          <w:rFonts w:ascii="Montserrat" w:eastAsia="Arial" w:hAnsi="Montserrat" w:cs="Arial"/>
          <w:b/>
          <w:sz w:val="18"/>
          <w:szCs w:val="18"/>
        </w:rPr>
        <w:t xml:space="preserve"> abril</w:t>
      </w:r>
      <w:r w:rsidR="00CF0CAD">
        <w:rPr>
          <w:rFonts w:ascii="Montserrat" w:eastAsia="Arial" w:hAnsi="Montserrat" w:cs="Arial"/>
          <w:b/>
          <w:sz w:val="18"/>
          <w:szCs w:val="18"/>
        </w:rPr>
        <w:t>, mayo</w:t>
      </w:r>
      <w:r w:rsidR="00BC766D" w:rsidRPr="00BC766D">
        <w:rPr>
          <w:rFonts w:ascii="Montserrat" w:eastAsia="Arial" w:hAnsi="Montserrat" w:cs="Arial"/>
          <w:b/>
          <w:sz w:val="18"/>
          <w:szCs w:val="18"/>
        </w:rPr>
        <w:t xml:space="preserve"> del 2026</w:t>
      </w:r>
      <w:r w:rsidR="004B6511" w:rsidRPr="00BC766D">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N° </w:t>
      </w:r>
      <w:r w:rsidR="00710A13">
        <w:rPr>
          <w:rFonts w:ascii="Montserrat" w:hAnsi="Montserrat"/>
          <w:bCs/>
          <w:sz w:val="18"/>
          <w:szCs w:val="18"/>
        </w:rPr>
        <w:t>IR</w:t>
      </w:r>
      <w:r w:rsidRPr="00843202">
        <w:rPr>
          <w:rFonts w:ascii="Montserrat" w:hAnsi="Montserrat"/>
          <w:bCs/>
          <w:sz w:val="18"/>
          <w:szCs w:val="18"/>
        </w:rPr>
        <w:t>-CABIEN-</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19BA6B3E"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w:t>
      </w:r>
      <w:r w:rsidR="00ED2A7E" w:rsidRPr="00ED2A7E">
        <w:rPr>
          <w:rFonts w:ascii="Montserrat" w:eastAsia="Arial" w:hAnsi="Montserrat" w:cs="Arial"/>
        </w:rPr>
        <w:t xml:space="preserve">de la licencia del director Responsable de Obra (oficio de Autorización de Licencia de Inscripción, revalidación o reclasificación vigente y de credencial del </w:t>
      </w:r>
      <w:proofErr w:type="gramStart"/>
      <w:r w:rsidR="00ED2A7E" w:rsidRPr="00ED2A7E">
        <w:rPr>
          <w:rFonts w:ascii="Montserrat" w:eastAsia="Arial" w:hAnsi="Montserrat" w:cs="Arial"/>
        </w:rPr>
        <w:t>Director</w:t>
      </w:r>
      <w:proofErr w:type="gramEnd"/>
      <w:r w:rsidR="00ED2A7E" w:rsidRPr="00ED2A7E">
        <w:rPr>
          <w:rFonts w:ascii="Montserrat" w:eastAsia="Arial" w:hAnsi="Montserrat" w:cs="Arial"/>
        </w:rPr>
        <w:t xml:space="preserve"> Responsable de Obra), con CLASIFICACIÓN “A”, expedida por Secretaría de Infraestructuras y Comunicaciones.</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CB92A5F"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E0063A">
        <w:rPr>
          <w:rFonts w:ascii="Montserrat" w:eastAsia="Arial" w:hAnsi="Montserrat" w:cs="Arial"/>
          <w:highlight w:val="white"/>
          <w:u w:val="single"/>
        </w:rPr>
        <w:t>Original o copia certificada</w:t>
      </w:r>
      <w:r w:rsidR="00E0063A" w:rsidRPr="00E0063A">
        <w:rPr>
          <w:rFonts w:ascii="Montserrat" w:eastAsia="Arial" w:hAnsi="Montserrat" w:cs="Arial"/>
          <w:highlight w:val="white"/>
          <w:u w:val="single"/>
        </w:rPr>
        <w:t xml:space="preserve"> para cotejo</w:t>
      </w:r>
      <w:r w:rsidRPr="00E0063A">
        <w:rPr>
          <w:rFonts w:ascii="Montserrat" w:eastAsia="Arial" w:hAnsi="Montserrat" w:cs="Arial"/>
          <w:highlight w:val="white"/>
          <w:u w:val="single"/>
        </w:rPr>
        <w:t xml:space="preserve"> </w:t>
      </w:r>
      <w:r w:rsidRPr="008A7364">
        <w:rPr>
          <w:rFonts w:ascii="Montserrat" w:eastAsia="Arial" w:hAnsi="Montserrat" w:cs="Arial"/>
          <w:highlight w:val="white"/>
        </w:rPr>
        <w:t>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N° </w:t>
      </w:r>
      <w:r w:rsidR="00710A13">
        <w:rPr>
          <w:rFonts w:ascii="Montserrat" w:hAnsi="Montserrat"/>
          <w:sz w:val="18"/>
          <w:szCs w:val="18"/>
        </w:rPr>
        <w:t>IR</w:t>
      </w:r>
      <w:r w:rsidRPr="00035F55">
        <w:rPr>
          <w:rFonts w:ascii="Montserrat" w:hAnsi="Montserrat"/>
          <w:sz w:val="18"/>
          <w:szCs w:val="18"/>
        </w:rPr>
        <w:t>-CABIEN-</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1C113E9F" w:rsidR="0088070C" w:rsidRDefault="0088070C" w:rsidP="006B7862">
      <w:pPr>
        <w:spacing w:after="0"/>
        <w:ind w:left="360" w:right="333"/>
        <w:jc w:val="right"/>
        <w:rPr>
          <w:rFonts w:ascii="Montserrat" w:eastAsia="Montserrat" w:hAnsi="Montserrat" w:cs="Montserrat"/>
          <w:b/>
          <w:bCs/>
          <w:sz w:val="20"/>
          <w:szCs w:val="20"/>
        </w:rPr>
      </w:pPr>
    </w:p>
    <w:p w14:paraId="5C9C0D63" w14:textId="69BA6E92" w:rsidR="00E41B4A" w:rsidRDefault="00E41B4A" w:rsidP="006B7862">
      <w:pPr>
        <w:spacing w:after="0"/>
        <w:ind w:left="360" w:right="333"/>
        <w:jc w:val="right"/>
        <w:rPr>
          <w:rFonts w:ascii="Montserrat" w:eastAsia="Montserrat" w:hAnsi="Montserrat" w:cs="Montserrat"/>
          <w:b/>
          <w:bCs/>
          <w:sz w:val="20"/>
          <w:szCs w:val="20"/>
        </w:rPr>
      </w:pPr>
    </w:p>
    <w:p w14:paraId="3030CE8D" w14:textId="5B70C632" w:rsidR="00E41B4A" w:rsidRDefault="00E41B4A" w:rsidP="006B7862">
      <w:pPr>
        <w:spacing w:after="0"/>
        <w:ind w:left="360" w:right="333"/>
        <w:jc w:val="right"/>
        <w:rPr>
          <w:rFonts w:ascii="Montserrat" w:eastAsia="Montserrat" w:hAnsi="Montserrat" w:cs="Montserrat"/>
          <w:b/>
          <w:bCs/>
          <w:sz w:val="20"/>
          <w:szCs w:val="20"/>
        </w:rPr>
      </w:pPr>
    </w:p>
    <w:p w14:paraId="1070573D" w14:textId="77777777" w:rsidR="00E41B4A" w:rsidRDefault="00E41B4A"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0CF884A" w:rsidR="004B0506" w:rsidRDefault="004B0506" w:rsidP="004B0506">
      <w:pPr>
        <w:tabs>
          <w:tab w:val="left" w:pos="0"/>
        </w:tabs>
        <w:spacing w:after="0"/>
        <w:ind w:right="127"/>
        <w:rPr>
          <w:rFonts w:ascii="Montserrat" w:hAnsi="Montserrat"/>
          <w:sz w:val="18"/>
          <w:szCs w:val="18"/>
        </w:rPr>
      </w:pPr>
    </w:p>
    <w:p w14:paraId="74AC6382" w14:textId="77777777" w:rsidR="00E41B4A" w:rsidRDefault="00E41B4A"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69A6849F"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 xml:space="preserve">Escrito </w:t>
      </w:r>
      <w:r w:rsidRPr="00CE1201">
        <w:rPr>
          <w:rFonts w:ascii="Montserrat" w:eastAsia="Arial" w:hAnsi="Montserrat" w:cs="Arial"/>
          <w:highlight w:val="white"/>
          <w:u w:val="single"/>
        </w:rPr>
        <w:t xml:space="preserve">original y en hoja membretada y con sello </w:t>
      </w:r>
      <w:r w:rsidRPr="00CE1201">
        <w:rPr>
          <w:rFonts w:ascii="Montserrat" w:eastAsia="Arial" w:hAnsi="Montserrat" w:cs="Arial"/>
          <w:highlight w:val="white"/>
        </w:rPr>
        <w:t xml:space="preserve">del laboratorio a emplear, </w:t>
      </w:r>
      <w:r w:rsidRPr="00CE1201">
        <w:rPr>
          <w:rFonts w:ascii="Montserrat" w:eastAsia="Arial" w:hAnsi="Montserrat" w:cs="Arial"/>
          <w:highlight w:val="white"/>
          <w:u w:val="single"/>
        </w:rPr>
        <w:t xml:space="preserve">firmado por la persona representante del laboratorio </w:t>
      </w:r>
      <w:r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r w:rsidR="00B92D38" w:rsidRPr="00525BD3">
        <w:rPr>
          <w:rFonts w:ascii="Montserrat" w:hAnsi="Montserrat"/>
          <w:szCs w:val="18"/>
        </w:rPr>
        <w:t xml:space="preserve">N° </w:t>
      </w:r>
      <w:r w:rsidR="00710A13">
        <w:rPr>
          <w:rFonts w:ascii="Montserrat" w:hAnsi="Montserrat"/>
          <w:b/>
          <w:szCs w:val="18"/>
        </w:rPr>
        <w:t>IR</w:t>
      </w:r>
      <w:r w:rsidR="00B92D38" w:rsidRPr="00525BD3">
        <w:rPr>
          <w:rFonts w:ascii="Montserrat" w:hAnsi="Montserrat"/>
          <w:b/>
          <w:szCs w:val="18"/>
        </w:rPr>
        <w:t>-CABIEN-</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Pr>
          <w:rFonts w:ascii="Montserrat" w:hAnsi="Montserrat"/>
          <w:b/>
        </w:rPr>
        <w:t>-CABIEN-</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E1F75AD" w:rsidR="00F51C8A" w:rsidRDefault="00F51C8A">
      <w:pPr>
        <w:rPr>
          <w:rFonts w:ascii="Montserrat" w:hAnsi="Montserrat"/>
          <w:bCs/>
          <w:sz w:val="18"/>
          <w:szCs w:val="18"/>
          <w:lang w:val="es-ES"/>
        </w:rPr>
      </w:pPr>
      <w:r>
        <w:rPr>
          <w:rFonts w:ascii="Montserrat" w:hAnsi="Montserrat"/>
          <w:bCs/>
          <w:sz w:val="18"/>
          <w:szCs w:val="18"/>
          <w:lang w:val="es-ES"/>
        </w:rPr>
        <w:br w:type="page"/>
      </w:r>
    </w:p>
    <w:p w14:paraId="17F26C8E" w14:textId="4A3B3D0E" w:rsidR="007147E2" w:rsidRDefault="007147E2">
      <w:pPr>
        <w:rPr>
          <w:rFonts w:ascii="Montserrat" w:hAnsi="Montserrat"/>
          <w:bCs/>
          <w:sz w:val="18"/>
          <w:szCs w:val="18"/>
          <w:lang w:val="es-ES"/>
        </w:rPr>
      </w:pPr>
    </w:p>
    <w:p w14:paraId="5DA22823"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30EAAFB1" w:rsidR="00F51C8A" w:rsidRDefault="00F51C8A">
      <w:pPr>
        <w:rPr>
          <w:rFonts w:ascii="Montserrat" w:hAnsi="Montserrat"/>
          <w:bCs/>
          <w:sz w:val="18"/>
          <w:szCs w:val="18"/>
          <w:lang w:val="es-ES"/>
        </w:rPr>
      </w:pPr>
      <w:r>
        <w:rPr>
          <w:rFonts w:ascii="Montserrat" w:hAnsi="Montserrat"/>
          <w:bCs/>
          <w:sz w:val="18"/>
          <w:szCs w:val="18"/>
          <w:lang w:val="es-ES"/>
        </w:rPr>
        <w:br w:type="page"/>
      </w:r>
    </w:p>
    <w:p w14:paraId="3662DF23" w14:textId="77777777" w:rsidR="007147E2" w:rsidRDefault="007147E2">
      <w:pPr>
        <w:rPr>
          <w:rFonts w:ascii="Montserrat" w:hAnsi="Montserrat"/>
          <w:bCs/>
          <w:sz w:val="18"/>
          <w:szCs w:val="18"/>
          <w:lang w:val="es-ES"/>
        </w:rPr>
      </w:pP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0A170049" w:rsidR="00AB306D" w:rsidRDefault="00AB306D">
      <w:pPr>
        <w:rPr>
          <w:rFonts w:ascii="Montserrat" w:hAnsi="Montserrat"/>
          <w:bCs/>
          <w:sz w:val="18"/>
          <w:szCs w:val="18"/>
          <w:lang w:val="es-ES"/>
        </w:rPr>
      </w:pPr>
      <w:r>
        <w:rPr>
          <w:rFonts w:ascii="Montserrat" w:hAnsi="Montserrat"/>
          <w:bCs/>
          <w:sz w:val="18"/>
          <w:szCs w:val="18"/>
          <w:lang w:val="es-ES"/>
        </w:rPr>
        <w:br w:type="page"/>
      </w:r>
    </w:p>
    <w:p w14:paraId="2F729755"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5A24752A"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sidRPr="00B64DFE">
        <w:rPr>
          <w:rFonts w:ascii="Montserrat" w:hAnsi="Montserrat"/>
          <w:b/>
        </w:rPr>
        <w:t>- CABIEN-</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r w:rsidRPr="00D92A0A">
        <w:rPr>
          <w:rFonts w:ascii="Montserrat" w:hAnsi="Montserrat"/>
          <w:sz w:val="20"/>
          <w:szCs w:val="20"/>
        </w:rPr>
        <w:t xml:space="preserve">N° </w:t>
      </w:r>
      <w:r w:rsidR="00710A13">
        <w:rPr>
          <w:rFonts w:ascii="Montserrat" w:hAnsi="Montserrat"/>
          <w:b/>
          <w:sz w:val="20"/>
          <w:szCs w:val="20"/>
        </w:rPr>
        <w:t>IR</w:t>
      </w:r>
      <w:r w:rsidR="008F4404">
        <w:rPr>
          <w:rFonts w:ascii="Montserrat" w:hAnsi="Montserrat"/>
          <w:b/>
          <w:sz w:val="20"/>
          <w:szCs w:val="20"/>
        </w:rPr>
        <w:t>-CABIEN-</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N° </w:t>
      </w:r>
      <w:r>
        <w:rPr>
          <w:rFonts w:ascii="Montserrat" w:eastAsia="Montserrat" w:hAnsi="Montserrat" w:cs="Montserrat"/>
          <w:bCs/>
          <w:sz w:val="20"/>
          <w:szCs w:val="20"/>
        </w:rPr>
        <w:t>IR</w:t>
      </w:r>
      <w:r w:rsidRPr="00044D5A">
        <w:rPr>
          <w:rFonts w:ascii="Montserrat" w:eastAsia="Montserrat" w:hAnsi="Montserrat" w:cs="Montserrat"/>
          <w:bCs/>
          <w:sz w:val="20"/>
          <w:szCs w:val="20"/>
        </w:rPr>
        <w:t>-CABIEN-</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3709995C" w:rsidR="009B67C1" w:rsidRDefault="009B67C1" w:rsidP="009B67C1">
      <w:pPr>
        <w:jc w:val="center"/>
        <w:rPr>
          <w:rFonts w:ascii="Montserrat" w:hAnsi="Montserrat"/>
          <w:bCs/>
          <w:sz w:val="40"/>
          <w:szCs w:val="40"/>
        </w:rPr>
      </w:pPr>
    </w:p>
    <w:p w14:paraId="064D2156" w14:textId="58049B96" w:rsidR="00745DD6" w:rsidRDefault="00745DD6" w:rsidP="009B67C1">
      <w:pPr>
        <w:jc w:val="center"/>
        <w:rPr>
          <w:rFonts w:ascii="Montserrat" w:hAnsi="Montserrat"/>
          <w:bCs/>
          <w:sz w:val="40"/>
          <w:szCs w:val="40"/>
        </w:rPr>
      </w:pPr>
    </w:p>
    <w:p w14:paraId="43D19DF0" w14:textId="77777777" w:rsidR="00745DD6" w:rsidRPr="00E72F5D" w:rsidRDefault="00745DD6"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N°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8W7QEAAL4DAAAOAAAAZHJzL2Uyb0RvYy54bWysU8Fu2zAMvQ/YPwi6L3aSpe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CF0CAD"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Tl )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operación(</w:t>
            </w:r>
            <w:proofErr w:type="spellStart"/>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F888FF3" w:rsidR="00C73964" w:rsidRPr="00AC5467" w:rsidRDefault="001953D5" w:rsidP="00E60F5E">
            <w:pPr>
              <w:pStyle w:val="TableParagraph"/>
              <w:spacing w:before="39"/>
              <w:ind w:left="127" w:right="133"/>
              <w:jc w:val="center"/>
              <w:rPr>
                <w:rFonts w:ascii="Montserrat" w:hAnsi="Montserrat"/>
                <w:sz w:val="14"/>
              </w:rPr>
            </w:pPr>
            <w:r>
              <w:rPr>
                <w:rFonts w:ascii="Montserrat" w:hAnsi="Montserrat"/>
                <w:sz w:val="14"/>
              </w:rPr>
              <w:t>(SEGÚN ANEXO 2</w:t>
            </w:r>
            <w:r w:rsidR="00C73964" w:rsidRPr="00AC5467">
              <w:rPr>
                <w:rFonts w:ascii="Montserrat" w:hAnsi="Montserrat"/>
                <w:sz w:val="14"/>
              </w:rPr>
              <w:t>)</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4AE4" w14:textId="77777777" w:rsidR="004A178A" w:rsidRDefault="004A178A" w:rsidP="00B37538">
      <w:pPr>
        <w:spacing w:after="0" w:line="240" w:lineRule="auto"/>
      </w:pPr>
      <w:r>
        <w:separator/>
      </w:r>
    </w:p>
  </w:endnote>
  <w:endnote w:type="continuationSeparator" w:id="0">
    <w:p w14:paraId="56D654BE" w14:textId="77777777" w:rsidR="004A178A" w:rsidRDefault="004A178A"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b9gEAANADAAAOAAAAZHJzL2Uyb0RvYy54bWysU9uO0zAQfUfiHyy/01xId0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xZg2/YBAADQAwAADgAAAAAAAAAAAAAAAAAuAgAA&#10;ZHJzL2Uyb0RvYy54bWxQSwECLQAUAAYACAAAACEA/ambBt4AAAANAQAADwAAAAAAAAAAAAAAAABQ&#10;BAAAZHJzL2Rvd25yZXYueG1sUEsFBgAAAAAEAAQA8wAAAFs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Da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5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O6g2vYBAADQAwAADgAAAAAAAAAAAAAAAAAuAgAA&#10;ZHJzL2Uyb0RvYy54bWxQSwECLQAUAAYACAAAACEA/ambBt4AAAANAQAADwAAAAAAAAAAAAAAAABQ&#10;BAAAZHJzL2Rvd25yZXYueG1sUEsFBgAAAAAEAAQA8wAAAFs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gJzvYBAADQAwAADgAAAAAAAAAAAAAAAAAuAgAA&#10;ZHJzL2Uyb0RvYy54bWxQSwECLQAUAAYACAAAACEA/ambBt4AAAANAQAADwAAAAAAAAAAAAAAAABQ&#10;BAAAZHJzL2Rvd25yZXYueG1sUEsFBgAAAAAEAAQA8wAAAFs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C/7XRf3AQAA0gMAAA4AAAAAAAAAAAAAAAAA&#10;LgIAAGRycy9lMm9Eb2MueG1sUEsBAi0AFAAGAAgAAAAhACTRCBjhAAAADAEAAA8AAAAAAAAAAAAA&#10;AAAAUQQAAGRycy9kb3ducmV2LnhtbFBLBQYAAAAABAAEAPMAAABf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EPXHu33AQAA0gMAAA4AAAAAAAAAAAAAAAAALgIA&#10;AGRycy9lMm9Eb2MueG1sUEsBAi0AFAAGAAgAAAAhAP2pmwbeAAAADQEAAA8AAAAAAAAAAAAAAAAA&#10;UQQAAGRycy9kb3ducmV2LnhtbFBLBQYAAAAABAAEAPMAAABcBQ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mW29/YBAADSAwAADgAAAAAAAAAAAAAAAAAuAgAA&#10;ZHJzL2Uyb0RvYy54bWxQSwECLQAUAAYACAAAACEA/ambBt4AAAANAQAADwAAAAAAAAAAAAAAAABQ&#10;BAAAZHJzL2Rvd25yZXYueG1sUEsFBgAAAAAEAAQA8wAAAFs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CPmPP33AQAA0gMAAA4AAAAAAAAAAAAAAAAALgIA&#10;AGRycy9lMm9Eb2MueG1sUEsBAi0AFAAGAAgAAAAhAP2pmwbeAAAADQEAAA8AAAAAAAAAAAAAAAAA&#10;UQQAAGRycy9kb3ducmV2LnhtbFBLBQYAAAAABAAEAPMAAABc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6C87" w14:textId="77777777" w:rsidR="004A178A" w:rsidRDefault="004A178A" w:rsidP="00B37538">
      <w:pPr>
        <w:spacing w:after="0" w:line="240" w:lineRule="auto"/>
      </w:pPr>
      <w:r>
        <w:separator/>
      </w:r>
    </w:p>
  </w:footnote>
  <w:footnote w:type="continuationSeparator" w:id="0">
    <w:p w14:paraId="5D30A1A8" w14:textId="77777777" w:rsidR="004A178A" w:rsidRDefault="004A178A"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r>
                            <w:rPr>
                              <w:rFonts w:ascii="Montserrat" w:hAnsi="Montserrat"/>
                              <w:b/>
                              <w:sz w:val="16"/>
                            </w:rPr>
                            <w:t>N° LPE-CABIEN-xxx-2025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46919006"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ED2A7E">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46919006"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ED2A7E">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D7BD741"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D7BD741"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43DD2110"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43DD2110"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5B256E6D"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5B256E6D"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3D5"/>
    <w:rsid w:val="00196190"/>
    <w:rsid w:val="00197E02"/>
    <w:rsid w:val="001A203D"/>
    <w:rsid w:val="001A761D"/>
    <w:rsid w:val="001A7896"/>
    <w:rsid w:val="001A7C45"/>
    <w:rsid w:val="001B408F"/>
    <w:rsid w:val="001C3B57"/>
    <w:rsid w:val="001C4F97"/>
    <w:rsid w:val="001C53ED"/>
    <w:rsid w:val="001C619A"/>
    <w:rsid w:val="001C6F71"/>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6AA"/>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32FA"/>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29DE"/>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78A"/>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5258"/>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147E2"/>
    <w:rsid w:val="00721355"/>
    <w:rsid w:val="007233F3"/>
    <w:rsid w:val="00725978"/>
    <w:rsid w:val="007267FF"/>
    <w:rsid w:val="00730AD2"/>
    <w:rsid w:val="00732579"/>
    <w:rsid w:val="00735091"/>
    <w:rsid w:val="00736427"/>
    <w:rsid w:val="00740754"/>
    <w:rsid w:val="00740F19"/>
    <w:rsid w:val="00745DD6"/>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2B4"/>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2903"/>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C766D"/>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0CAD"/>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670F5"/>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063A"/>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1B4A"/>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1936"/>
    <w:rsid w:val="00EC3E4E"/>
    <w:rsid w:val="00EC5144"/>
    <w:rsid w:val="00ED2A7E"/>
    <w:rsid w:val="00ED386D"/>
    <w:rsid w:val="00ED424C"/>
    <w:rsid w:val="00ED6515"/>
    <w:rsid w:val="00ED65C7"/>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8ED0-DB5C-4F68-9DDD-F106B3AE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75</Pages>
  <Words>11489</Words>
  <Characters>63193</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401</cp:revision>
  <cp:lastPrinted>2025-03-13T15:26:00Z</cp:lastPrinted>
  <dcterms:created xsi:type="dcterms:W3CDTF">2025-04-04T15:54:00Z</dcterms:created>
  <dcterms:modified xsi:type="dcterms:W3CDTF">2026-06-12T00:03:00Z</dcterms:modified>
</cp:coreProperties>
</file>