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3E1E497B"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B77BD4" w:rsidRPr="00B77BD4">
        <w:rPr>
          <w:rFonts w:ascii="Arial" w:hAnsi="Arial" w:cs="Arial"/>
          <w:b/>
          <w:color w:val="000000"/>
          <w:sz w:val="18"/>
          <w:szCs w:val="18"/>
        </w:rPr>
        <w:t xml:space="preserve">CONSTRUCCIÓN DE LA CARRETERA SIN NOMBRE CON CONCRETO HIDRÁULICO DE SANTIAGO </w:t>
      </w:r>
      <w:proofErr w:type="spellStart"/>
      <w:r w:rsidR="00B77BD4" w:rsidRPr="00B77BD4">
        <w:rPr>
          <w:rFonts w:ascii="Arial" w:hAnsi="Arial" w:cs="Arial"/>
          <w:b/>
          <w:color w:val="000000"/>
          <w:sz w:val="18"/>
          <w:szCs w:val="18"/>
        </w:rPr>
        <w:t>YAITEPEC</w:t>
      </w:r>
      <w:proofErr w:type="spellEnd"/>
      <w:r w:rsidR="00B77BD4" w:rsidRPr="00B77BD4">
        <w:rPr>
          <w:rFonts w:ascii="Arial" w:hAnsi="Arial" w:cs="Arial"/>
          <w:b/>
          <w:color w:val="000000"/>
          <w:sz w:val="18"/>
          <w:szCs w:val="18"/>
        </w:rPr>
        <w:t xml:space="preserve"> - SANTA MARÍA </w:t>
      </w:r>
      <w:proofErr w:type="spellStart"/>
      <w:r w:rsidR="00B77BD4" w:rsidRPr="00B77BD4">
        <w:rPr>
          <w:rFonts w:ascii="Arial" w:hAnsi="Arial" w:cs="Arial"/>
          <w:b/>
          <w:color w:val="000000"/>
          <w:sz w:val="18"/>
          <w:szCs w:val="18"/>
        </w:rPr>
        <w:t>TEMAXCALTEPEC</w:t>
      </w:r>
      <w:proofErr w:type="spellEnd"/>
      <w:r w:rsidR="00B77BD4" w:rsidRPr="00B77BD4">
        <w:rPr>
          <w:rFonts w:ascii="Arial" w:hAnsi="Arial" w:cs="Arial"/>
          <w:b/>
          <w:color w:val="000000"/>
          <w:sz w:val="18"/>
          <w:szCs w:val="18"/>
        </w:rPr>
        <w:t>, TRAMO DEL KM</w:t>
      </w:r>
      <w:r w:rsidR="00B77BD4">
        <w:rPr>
          <w:rFonts w:ascii="Arial" w:hAnsi="Arial" w:cs="Arial"/>
          <w:b/>
          <w:color w:val="000000"/>
          <w:sz w:val="18"/>
          <w:szCs w:val="18"/>
        </w:rPr>
        <w:t xml:space="preserve"> </w:t>
      </w:r>
      <w:r w:rsidR="00B77BD4" w:rsidRPr="00B77BD4">
        <w:rPr>
          <w:rFonts w:ascii="Arial" w:hAnsi="Arial" w:cs="Arial"/>
          <w:b/>
          <w:color w:val="000000"/>
          <w:sz w:val="18"/>
          <w:szCs w:val="18"/>
        </w:rPr>
        <w:t xml:space="preserve">0+000 AL KM 14+900, SUBTRAMO DEL KM 0+180 AL KM 0+880, EN EL MUNICIPIO DE SANTIAGO </w:t>
      </w:r>
      <w:proofErr w:type="spellStart"/>
      <w:r w:rsidR="00B77BD4" w:rsidRPr="00B77BD4">
        <w:rPr>
          <w:rFonts w:ascii="Arial" w:hAnsi="Arial" w:cs="Arial"/>
          <w:b/>
          <w:color w:val="000000"/>
          <w:sz w:val="18"/>
          <w:szCs w:val="18"/>
        </w:rPr>
        <w:t>YAITEPEC</w:t>
      </w:r>
      <w:proofErr w:type="spellEnd"/>
    </w:p>
    <w:p w14:paraId="51620D6F" w14:textId="1F24C7B2"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6C7383" w:rsidRPr="00B77BD4">
        <w:rPr>
          <w:rFonts w:ascii="Arial" w:hAnsi="Arial" w:cs="Arial"/>
          <w:b/>
          <w:color w:val="000000"/>
          <w:sz w:val="18"/>
          <w:szCs w:val="18"/>
        </w:rPr>
        <w:t xml:space="preserve">CONSTRUCCIÓN DE LA CARRETERA SIN NOMBRE CON CONCRETO HIDRÁULICO DE SANTIAGO </w:t>
      </w:r>
      <w:proofErr w:type="spellStart"/>
      <w:r w:rsidR="006C7383" w:rsidRPr="00B77BD4">
        <w:rPr>
          <w:rFonts w:ascii="Arial" w:hAnsi="Arial" w:cs="Arial"/>
          <w:b/>
          <w:color w:val="000000"/>
          <w:sz w:val="18"/>
          <w:szCs w:val="18"/>
        </w:rPr>
        <w:t>YAITEPEC</w:t>
      </w:r>
      <w:proofErr w:type="spellEnd"/>
      <w:r w:rsidR="006C7383" w:rsidRPr="00B77BD4">
        <w:rPr>
          <w:rFonts w:ascii="Arial" w:hAnsi="Arial" w:cs="Arial"/>
          <w:b/>
          <w:color w:val="000000"/>
          <w:sz w:val="18"/>
          <w:szCs w:val="18"/>
        </w:rPr>
        <w:t xml:space="preserve"> - SANTA MARÍA </w:t>
      </w:r>
      <w:proofErr w:type="spellStart"/>
      <w:r w:rsidR="006C7383" w:rsidRPr="00B77BD4">
        <w:rPr>
          <w:rFonts w:ascii="Arial" w:hAnsi="Arial" w:cs="Arial"/>
          <w:b/>
          <w:color w:val="000000"/>
          <w:sz w:val="18"/>
          <w:szCs w:val="18"/>
        </w:rPr>
        <w:t>TEMAXCALTEPEC</w:t>
      </w:r>
      <w:proofErr w:type="spellEnd"/>
      <w:r w:rsidR="006C7383" w:rsidRPr="00B77BD4">
        <w:rPr>
          <w:rFonts w:ascii="Arial" w:hAnsi="Arial" w:cs="Arial"/>
          <w:b/>
          <w:color w:val="000000"/>
          <w:sz w:val="18"/>
          <w:szCs w:val="18"/>
        </w:rPr>
        <w:t>, TRAMO DEL KM</w:t>
      </w:r>
      <w:r w:rsidR="006C7383">
        <w:rPr>
          <w:rFonts w:ascii="Arial" w:hAnsi="Arial" w:cs="Arial"/>
          <w:b/>
          <w:color w:val="000000"/>
          <w:sz w:val="18"/>
          <w:szCs w:val="18"/>
        </w:rPr>
        <w:t xml:space="preserve"> </w:t>
      </w:r>
      <w:r w:rsidR="006C7383" w:rsidRPr="00B77BD4">
        <w:rPr>
          <w:rFonts w:ascii="Arial" w:hAnsi="Arial" w:cs="Arial"/>
          <w:b/>
          <w:color w:val="000000"/>
          <w:sz w:val="18"/>
          <w:szCs w:val="18"/>
        </w:rPr>
        <w:t xml:space="preserve">0+000 AL KM 14+900, SUBTRAMO DEL KM 0+180 AL KM 0+880, EN EL MUNICIPIO DE SANTIAGO </w:t>
      </w:r>
      <w:proofErr w:type="spellStart"/>
      <w:r w:rsidR="006C7383" w:rsidRPr="00B77BD4">
        <w:rPr>
          <w:rFonts w:ascii="Arial" w:hAnsi="Arial" w:cs="Arial"/>
          <w:b/>
          <w:color w:val="000000"/>
          <w:sz w:val="18"/>
          <w:szCs w:val="18"/>
        </w:rPr>
        <w:t>YAITEPEC</w:t>
      </w:r>
      <w:proofErr w:type="spellEnd"/>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1A64CA">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0119A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TERRACERIAS</w:t>
      </w:r>
      <w:r w:rsidR="00845FFC" w:rsidRPr="003B28B2">
        <w:rPr>
          <w:rFonts w:ascii="Arial" w:hAnsi="Arial" w:cs="Arial"/>
          <w:b/>
          <w:color w:val="000000"/>
          <w:sz w:val="18"/>
          <w:szCs w:val="18"/>
        </w:rPr>
        <w:t>.</w:t>
      </w:r>
    </w:p>
    <w:p w14:paraId="5035AE0F" w14:textId="77777777" w:rsidR="006A7731" w:rsidRPr="003B28B2" w:rsidRDefault="006A7731" w:rsidP="000119A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P.U.O.T </w:t>
      </w:r>
    </w:p>
    <w:p w14:paraId="36636432" w14:textId="77777777" w:rsidR="00C922EE" w:rsidRPr="003B28B2" w:rsidRDefault="00C922EE" w:rsidP="000119A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003/11 CORTES P.U.O.T., E.P., E.P.1</w:t>
      </w:r>
    </w:p>
    <w:p w14:paraId="1E07977A" w14:textId="11E1754C" w:rsidR="00C922EE" w:rsidRPr="003B28B2" w:rsidRDefault="001A64CA"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3</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 xml:space="preserve">009/16 TERRAPLENES </w:t>
      </w:r>
      <w:proofErr w:type="spellStart"/>
      <w:r w:rsidR="003C1CA4" w:rsidRPr="003B28B2">
        <w:rPr>
          <w:rFonts w:ascii="Arial" w:hAnsi="Arial" w:cs="Arial"/>
          <w:color w:val="000000"/>
          <w:sz w:val="18"/>
          <w:szCs w:val="18"/>
        </w:rPr>
        <w:t>P.U.O.T</w:t>
      </w:r>
      <w:proofErr w:type="spellEnd"/>
      <w:r w:rsidR="003C1CA4" w:rsidRPr="003B28B2">
        <w:rPr>
          <w:rFonts w:ascii="Arial" w:hAnsi="Arial" w:cs="Arial"/>
          <w:color w:val="000000"/>
          <w:sz w:val="18"/>
          <w:szCs w:val="18"/>
        </w:rPr>
        <w:t>.</w:t>
      </w:r>
    </w:p>
    <w:p w14:paraId="244AD779" w14:textId="77777777" w:rsidR="0028756C" w:rsidRPr="008B2145" w:rsidRDefault="0028756C" w:rsidP="000119A3">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0119A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0119A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P.U.O.T. </w:t>
      </w:r>
    </w:p>
    <w:p w14:paraId="5CFC54BA" w14:textId="55E4D371" w:rsidR="007F27FB" w:rsidRDefault="007F27FB" w:rsidP="000119A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B77BD4">
        <w:rPr>
          <w:rFonts w:ascii="Arial" w:hAnsi="Arial" w:cs="Arial"/>
          <w:color w:val="000000"/>
          <w:sz w:val="18"/>
          <w:szCs w:val="18"/>
        </w:rPr>
        <w:t>S</w:t>
      </w:r>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07840F2B" w14:textId="6D72C974" w:rsidR="00521E48" w:rsidRPr="003B28B2" w:rsidRDefault="00521E48"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3.- </w:t>
      </w:r>
      <w:r w:rsidRPr="008F176A">
        <w:rPr>
          <w:rFonts w:ascii="Arial" w:hAnsi="Arial" w:cs="Arial"/>
          <w:color w:val="000000"/>
          <w:sz w:val="18"/>
          <w:szCs w:val="18"/>
        </w:rPr>
        <w:t>N-CTR-CAR-1-03-008/00 VADOS</w:t>
      </w:r>
      <w:r>
        <w:rPr>
          <w:rFonts w:ascii="Arial" w:hAnsi="Arial" w:cs="Arial"/>
          <w:color w:val="000000"/>
          <w:sz w:val="18"/>
          <w:szCs w:val="18"/>
        </w:rPr>
        <w:t xml:space="preserve">, </w:t>
      </w:r>
      <w:r w:rsidRPr="003B28B2">
        <w:rPr>
          <w:rFonts w:ascii="Arial" w:hAnsi="Arial" w:cs="Arial"/>
          <w:sz w:val="18"/>
          <w:szCs w:val="18"/>
        </w:rPr>
        <w:t xml:space="preserve">Concreto </w:t>
      </w:r>
      <w:r>
        <w:rPr>
          <w:rFonts w:ascii="Arial" w:hAnsi="Arial" w:cs="Arial"/>
          <w:sz w:val="18"/>
          <w:szCs w:val="18"/>
        </w:rPr>
        <w:t>simple</w:t>
      </w:r>
      <w:r w:rsidRPr="003B28B2">
        <w:rPr>
          <w:rFonts w:ascii="Arial" w:hAnsi="Arial" w:cs="Arial"/>
          <w:sz w:val="18"/>
          <w:szCs w:val="18"/>
        </w:rPr>
        <w:t xml:space="preserve"> de </w:t>
      </w:r>
      <w:proofErr w:type="spellStart"/>
      <w:r w:rsidRPr="003B28B2">
        <w:rPr>
          <w:rFonts w:ascii="Arial" w:hAnsi="Arial" w:cs="Arial"/>
          <w:sz w:val="18"/>
          <w:szCs w:val="18"/>
        </w:rPr>
        <w:t>f´c</w:t>
      </w:r>
      <w:proofErr w:type="spellEnd"/>
      <w:r w:rsidRPr="003B28B2">
        <w:rPr>
          <w:rFonts w:ascii="Arial" w:hAnsi="Arial" w:cs="Arial"/>
          <w:sz w:val="18"/>
          <w:szCs w:val="18"/>
        </w:rPr>
        <w:t>= 2</w:t>
      </w:r>
      <w:r>
        <w:rPr>
          <w:rFonts w:ascii="Arial" w:hAnsi="Arial" w:cs="Arial"/>
          <w:sz w:val="18"/>
          <w:szCs w:val="18"/>
        </w:rPr>
        <w:t>5</w:t>
      </w:r>
      <w:r w:rsidRPr="003B28B2">
        <w:rPr>
          <w:rFonts w:ascii="Arial" w:hAnsi="Arial" w:cs="Arial"/>
          <w:sz w:val="18"/>
          <w:szCs w:val="18"/>
        </w:rPr>
        <w:t xml:space="preserve">0 kg/cm2 en </w:t>
      </w:r>
      <w:r>
        <w:rPr>
          <w:rFonts w:ascii="Arial" w:hAnsi="Arial" w:cs="Arial"/>
          <w:sz w:val="18"/>
          <w:szCs w:val="18"/>
        </w:rPr>
        <w:t>losas,</w:t>
      </w:r>
      <w:r>
        <w:rPr>
          <w:rFonts w:ascii="Arial" w:hAnsi="Arial" w:cs="Arial"/>
          <w:color w:val="000000"/>
          <w:sz w:val="18"/>
          <w:szCs w:val="18"/>
        </w:rPr>
        <w:t xml:space="preserve"> </w:t>
      </w:r>
      <w:proofErr w:type="spellStart"/>
      <w:r w:rsidRPr="00067CFA">
        <w:rPr>
          <w:rFonts w:ascii="Arial" w:hAnsi="Arial" w:cs="Arial"/>
          <w:color w:val="000000"/>
          <w:sz w:val="18"/>
          <w:szCs w:val="18"/>
        </w:rPr>
        <w:t>P.U.O.T</w:t>
      </w:r>
      <w:proofErr w:type="spellEnd"/>
      <w:r w:rsidRPr="007A7FA0">
        <w:rPr>
          <w:rFonts w:ascii="Arial" w:hAnsi="Arial" w:cs="Arial"/>
          <w:color w:val="000000"/>
          <w:sz w:val="18"/>
          <w:szCs w:val="18"/>
        </w:rPr>
        <w:t>.</w:t>
      </w:r>
    </w:p>
    <w:p w14:paraId="79015190" w14:textId="4CC8DCA0" w:rsidR="002E6E05" w:rsidRPr="003B28B2" w:rsidRDefault="00CF17A5" w:rsidP="00A464E4">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 xml:space="preserve">=150 kg/cm2 </w:t>
      </w:r>
      <w:proofErr w:type="spellStart"/>
      <w:r w:rsidR="002E6E05" w:rsidRPr="003B28B2">
        <w:rPr>
          <w:rFonts w:ascii="Arial" w:hAnsi="Arial" w:cs="Arial"/>
          <w:color w:val="000000"/>
          <w:sz w:val="18"/>
          <w:szCs w:val="18"/>
        </w:rPr>
        <w:t>P.U.O.T</w:t>
      </w:r>
      <w:proofErr w:type="spellEnd"/>
      <w:r w:rsidR="002E6E05" w:rsidRPr="003B28B2">
        <w:rPr>
          <w:rFonts w:ascii="Arial" w:hAnsi="Arial" w:cs="Arial"/>
          <w:color w:val="000000"/>
          <w:sz w:val="18"/>
          <w:szCs w:val="18"/>
        </w:rPr>
        <w:t>.</w:t>
      </w:r>
    </w:p>
    <w:p w14:paraId="510D39BB" w14:textId="26757EDF" w:rsidR="001A64CA" w:rsidRPr="003B28B2" w:rsidRDefault="00CF17A5" w:rsidP="00A464E4">
      <w:pPr>
        <w:pStyle w:val="Prrafodelista"/>
        <w:spacing w:after="0" w:line="276" w:lineRule="auto"/>
        <w:jc w:val="both"/>
        <w:rPr>
          <w:rFonts w:ascii="Arial" w:hAnsi="Arial" w:cs="Arial"/>
          <w:color w:val="000000"/>
          <w:sz w:val="18"/>
          <w:szCs w:val="18"/>
          <w:highlight w:val="yellow"/>
        </w:rPr>
      </w:pPr>
      <w:r>
        <w:rPr>
          <w:rFonts w:ascii="Arial" w:hAnsi="Arial" w:cs="Arial"/>
          <w:color w:val="000000"/>
          <w:sz w:val="18"/>
          <w:szCs w:val="18"/>
        </w:rPr>
        <w:t>5</w:t>
      </w:r>
      <w:r w:rsidR="001A64CA">
        <w:rPr>
          <w:rFonts w:ascii="Arial" w:hAnsi="Arial" w:cs="Arial"/>
          <w:color w:val="000000"/>
          <w:sz w:val="18"/>
          <w:szCs w:val="18"/>
        </w:rPr>
        <w:t xml:space="preserve">.- </w:t>
      </w:r>
      <w:r w:rsidR="001A64CA" w:rsidRPr="001A64CA">
        <w:rPr>
          <w:rFonts w:ascii="Arial" w:hAnsi="Arial" w:cs="Arial"/>
          <w:color w:val="000000"/>
          <w:sz w:val="18"/>
          <w:szCs w:val="18"/>
        </w:rPr>
        <w:t xml:space="preserve">N-CSV-CAR-2-01-003/01 LIMPIEZA DE ALCANTARILLAS </w:t>
      </w:r>
      <w:proofErr w:type="spellStart"/>
      <w:r w:rsidR="001A64CA" w:rsidRPr="001A64CA">
        <w:rPr>
          <w:rFonts w:ascii="Arial" w:hAnsi="Arial" w:cs="Arial"/>
          <w:color w:val="000000"/>
          <w:sz w:val="18"/>
          <w:szCs w:val="18"/>
        </w:rPr>
        <w:t>P.U.O.T</w:t>
      </w:r>
      <w:proofErr w:type="spellEnd"/>
      <w:r w:rsidR="001A64CA" w:rsidRPr="001A64CA">
        <w:rPr>
          <w:rFonts w:ascii="Arial" w:hAnsi="Arial" w:cs="Arial"/>
          <w:color w:val="000000"/>
          <w:sz w:val="18"/>
          <w:szCs w:val="18"/>
        </w:rPr>
        <w:t>.</w:t>
      </w:r>
    </w:p>
    <w:p w14:paraId="42A2FA06" w14:textId="77777777" w:rsidR="00C922EE" w:rsidRPr="008B2145" w:rsidRDefault="00C922EE" w:rsidP="00795923">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79592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7959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CICLOPEO PROPROCION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200 kg/cm2 Y 40% DE PIEDRA BRAZA, PIEDRA BOLA o PIEDRA DE PEPENA) P.U.O.T.)</w:t>
      </w:r>
    </w:p>
    <w:p w14:paraId="10CE78CC" w14:textId="77777777" w:rsidR="00EC20AA" w:rsidRPr="008B2145" w:rsidRDefault="00EC20AA" w:rsidP="00795923">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79592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7959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 xml:space="preserve">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C111FD9" w14:textId="77777777" w:rsidR="00092562" w:rsidRPr="003B28B2" w:rsidRDefault="00092562" w:rsidP="007959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=150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7FFC423" w14:textId="77777777" w:rsidR="00092562" w:rsidRPr="003B28B2" w:rsidRDefault="00092562" w:rsidP="007959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7959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P.U.O.T. </w:t>
      </w:r>
    </w:p>
    <w:p w14:paraId="59C39E7F" w14:textId="77777777" w:rsidR="0075769B" w:rsidRPr="003B28B2"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795923">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7959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N-CTR-CAR-1-07-005/00 SEÑALES VERTICALES BAJAS P.U.O.T.</w:t>
      </w:r>
    </w:p>
    <w:p w14:paraId="07311C14" w14:textId="37AFCA13" w:rsidR="00A53110" w:rsidRPr="003B28B2" w:rsidRDefault="00D677A4" w:rsidP="00795923">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P.U.O.T. </w:t>
      </w:r>
    </w:p>
    <w:p w14:paraId="0F47936A" w14:textId="77777777" w:rsidR="00BD0C07" w:rsidRPr="00601B59" w:rsidRDefault="008B2918" w:rsidP="005442B7">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TERRACERIAS.</w:t>
      </w:r>
    </w:p>
    <w:p w14:paraId="47EF065A" w14:textId="77777777" w:rsidR="00B55ABC" w:rsidRPr="00601B59" w:rsidRDefault="00B55ABC" w:rsidP="005442B7">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5442B7">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002/11 DESPALME P.U.O.T.</w:t>
      </w:r>
    </w:p>
    <w:p w14:paraId="4917675D" w14:textId="77777777" w:rsidR="00267B05" w:rsidRPr="00601B59" w:rsidRDefault="00267B05" w:rsidP="005442B7">
      <w:pPr>
        <w:spacing w:line="276" w:lineRule="auto"/>
        <w:ind w:right="-2"/>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5442B7">
      <w:pPr>
        <w:jc w:val="both"/>
        <w:rPr>
          <w:rFonts w:ascii="Arial" w:hAnsi="Arial" w:cs="Arial"/>
          <w:sz w:val="18"/>
          <w:szCs w:val="18"/>
        </w:rPr>
      </w:pPr>
      <w:r w:rsidRPr="00601B59">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601B59" w:rsidRDefault="00267B05" w:rsidP="005442B7">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5442B7">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5442B7">
      <w:pPr>
        <w:jc w:val="both"/>
        <w:rPr>
          <w:rFonts w:ascii="Arial" w:hAnsi="Arial" w:cs="Arial"/>
          <w:sz w:val="18"/>
          <w:szCs w:val="18"/>
        </w:rPr>
      </w:pPr>
      <w:r w:rsidRPr="00601B59">
        <w:rPr>
          <w:rFonts w:ascii="Arial" w:hAnsi="Arial" w:cs="Arial"/>
          <w:sz w:val="18"/>
          <w:szCs w:val="18"/>
        </w:rPr>
        <w:t xml:space="preserve">MEDICION: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5442B7">
      <w:pPr>
        <w:spacing w:after="0" w:line="276" w:lineRule="auto"/>
        <w:jc w:val="both"/>
        <w:rPr>
          <w:rFonts w:ascii="Arial" w:hAnsi="Arial" w:cs="Arial"/>
          <w:sz w:val="18"/>
          <w:szCs w:val="18"/>
        </w:rPr>
      </w:pPr>
      <w:r w:rsidRPr="00601B59">
        <w:rPr>
          <w:rFonts w:ascii="Arial" w:hAnsi="Arial" w:cs="Arial"/>
          <w:sz w:val="18"/>
          <w:szCs w:val="18"/>
        </w:rPr>
        <w:lastRenderedPageBreak/>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5442B7">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003/11 CORTES P.U.O.T., E.P., E.P.1</w:t>
      </w:r>
    </w:p>
    <w:p w14:paraId="2C2C877D"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5442B7">
      <w:pPr>
        <w:spacing w:after="0" w:line="276" w:lineRule="auto"/>
        <w:jc w:val="both"/>
        <w:rPr>
          <w:rFonts w:ascii="Arial" w:hAnsi="Arial" w:cs="Arial"/>
          <w:sz w:val="18"/>
          <w:szCs w:val="18"/>
        </w:rPr>
      </w:pPr>
      <w:r w:rsidRPr="00601B59">
        <w:rPr>
          <w:rFonts w:ascii="Arial" w:hAnsi="Arial" w:cs="Arial"/>
          <w:sz w:val="18"/>
          <w:szCs w:val="18"/>
        </w:rPr>
        <w:lastRenderedPageBreak/>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601B59" w:rsidRDefault="00DA2470" w:rsidP="005442B7">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 xml:space="preserve">009/16 TERRAPLENES </w:t>
      </w:r>
      <w:proofErr w:type="spellStart"/>
      <w:r w:rsidR="003C1CA4" w:rsidRPr="00601B59">
        <w:rPr>
          <w:rFonts w:ascii="Arial" w:eastAsia="Times New Roman" w:hAnsi="Arial" w:cs="Arial"/>
          <w:b/>
          <w:color w:val="000000"/>
          <w:sz w:val="18"/>
          <w:szCs w:val="18"/>
          <w:lang w:eastAsia="es-MX"/>
        </w:rPr>
        <w:t>P.U.O.T</w:t>
      </w:r>
      <w:proofErr w:type="spellEnd"/>
      <w:r w:rsidR="003C1CA4" w:rsidRPr="00601B59">
        <w:rPr>
          <w:rFonts w:ascii="Arial" w:eastAsia="Times New Roman" w:hAnsi="Arial" w:cs="Arial"/>
          <w:b/>
          <w:color w:val="000000"/>
          <w:sz w:val="18"/>
          <w:szCs w:val="18"/>
          <w:lang w:eastAsia="es-MX"/>
        </w:rPr>
        <w:t>.</w:t>
      </w:r>
    </w:p>
    <w:p w14:paraId="132EFD43" w14:textId="77777777" w:rsidR="003C1CA4" w:rsidRPr="00601B59" w:rsidRDefault="003C1CA4" w:rsidP="005442B7">
      <w:pPr>
        <w:spacing w:after="0" w:line="276" w:lineRule="auto"/>
        <w:jc w:val="both"/>
        <w:rPr>
          <w:rFonts w:ascii="Arial" w:eastAsia="Times New Roman" w:hAnsi="Arial" w:cs="Arial"/>
          <w:color w:val="000000"/>
          <w:sz w:val="18"/>
          <w:szCs w:val="18"/>
          <w:lang w:eastAsia="es-MX"/>
        </w:rPr>
      </w:pPr>
      <w:r w:rsidRPr="00601B5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5442B7">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5442B7">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subrasantes,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5442B7">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5442B7">
      <w:pPr>
        <w:jc w:val="both"/>
        <w:rPr>
          <w:rFonts w:ascii="Arial" w:hAnsi="Arial" w:cs="Arial"/>
          <w:sz w:val="18"/>
          <w:szCs w:val="18"/>
        </w:rPr>
      </w:pPr>
      <w:r w:rsidRPr="00601B5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5442B7">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5442B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5442B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5442B7">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lastRenderedPageBreak/>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5442B7">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5442B7">
      <w:pPr>
        <w:jc w:val="both"/>
        <w:rPr>
          <w:rFonts w:ascii="Arial" w:hAnsi="Arial" w:cs="Arial"/>
          <w:sz w:val="18"/>
          <w:szCs w:val="18"/>
        </w:rPr>
      </w:pPr>
      <w:r w:rsidRPr="00601B59">
        <w:rPr>
          <w:rFonts w:ascii="Arial" w:hAnsi="Arial" w:cs="Arial"/>
          <w:sz w:val="18"/>
          <w:szCs w:val="18"/>
        </w:rPr>
        <w:t xml:space="preserve">MEDICION: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5442B7">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5442B7">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5442B7">
      <w:pPr>
        <w:ind w:right="284"/>
        <w:jc w:val="both"/>
        <w:rPr>
          <w:rFonts w:ascii="Arial" w:hAnsi="Arial" w:cs="Arial"/>
          <w:sz w:val="18"/>
          <w:szCs w:val="18"/>
          <w:lang w:val="es-ES_tradnl"/>
        </w:rPr>
      </w:pPr>
      <w:r w:rsidRPr="00794BC4">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5442B7">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1.- N-CTR-CAR-1-01-007/11 EXCAVACIÓN PARA ESTRUCTURAS P.U.O.T.</w:t>
      </w:r>
    </w:p>
    <w:p w14:paraId="305C953E"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lastRenderedPageBreak/>
        <w:t>EJECUCION: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5442B7">
      <w:pPr>
        <w:jc w:val="both"/>
        <w:rPr>
          <w:rFonts w:ascii="Arial" w:hAnsi="Arial" w:cs="Arial"/>
          <w:sz w:val="18"/>
          <w:szCs w:val="18"/>
        </w:rPr>
      </w:pPr>
      <w:r w:rsidRPr="00794BC4">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5442B7">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20470546" w:rsidR="001B3188" w:rsidRPr="00794BC4" w:rsidRDefault="001B3188" w:rsidP="005442B7">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B77BD4">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w:t>
      </w:r>
      <w:proofErr w:type="spellStart"/>
      <w:r w:rsidRPr="00794BC4">
        <w:rPr>
          <w:rFonts w:ascii="Arial" w:eastAsia="Times New Roman" w:hAnsi="Arial" w:cs="Arial"/>
          <w:b/>
          <w:color w:val="000000"/>
          <w:sz w:val="18"/>
          <w:szCs w:val="18"/>
          <w:lang w:eastAsia="es-MX"/>
        </w:rPr>
        <w:t>P.U.O.T</w:t>
      </w:r>
      <w:proofErr w:type="spellEnd"/>
      <w:r w:rsidRPr="00794BC4">
        <w:rPr>
          <w:rFonts w:ascii="Arial" w:eastAsia="Times New Roman" w:hAnsi="Arial" w:cs="Arial"/>
          <w:b/>
          <w:color w:val="000000"/>
          <w:sz w:val="18"/>
          <w:szCs w:val="18"/>
          <w:lang w:eastAsia="es-MX"/>
        </w:rPr>
        <w:t>.</w:t>
      </w:r>
    </w:p>
    <w:p w14:paraId="11FCFB42" w14:textId="313A5AC3" w:rsidR="001B3188" w:rsidRPr="00794BC4" w:rsidRDefault="001B3188" w:rsidP="005442B7">
      <w:pPr>
        <w:spacing w:before="0" w:after="0" w:line="276" w:lineRule="auto"/>
        <w:jc w:val="both"/>
      </w:pPr>
      <w:r w:rsidRPr="00794BC4">
        <w:rPr>
          <w:rFonts w:ascii="Arial" w:hAnsi="Arial" w:cs="Arial"/>
          <w:sz w:val="18"/>
          <w:szCs w:val="18"/>
        </w:rPr>
        <w:t xml:space="preserve">DEFINICION: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5442B7">
      <w:pPr>
        <w:spacing w:before="0" w:after="0" w:line="276" w:lineRule="auto"/>
        <w:jc w:val="both"/>
        <w:rPr>
          <w:rFonts w:ascii="Arial" w:hAnsi="Arial" w:cs="Arial"/>
          <w:sz w:val="18"/>
          <w:szCs w:val="18"/>
        </w:rPr>
      </w:pPr>
    </w:p>
    <w:p w14:paraId="313FBBD0" w14:textId="29F78AE1" w:rsidR="001B3188"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Filtros, así como en las Normas aplicables del Libro CMT.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5442B7">
      <w:pPr>
        <w:spacing w:before="0" w:after="0" w:line="276" w:lineRule="auto"/>
        <w:jc w:val="both"/>
        <w:rPr>
          <w:rFonts w:ascii="Arial" w:hAnsi="Arial" w:cs="Arial"/>
          <w:sz w:val="18"/>
          <w:szCs w:val="18"/>
        </w:rPr>
      </w:pPr>
    </w:p>
    <w:p w14:paraId="69CFEBA7" w14:textId="7514F42C" w:rsidR="001B3188"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w:t>
      </w:r>
      <w:r w:rsidRPr="00794BC4">
        <w:rPr>
          <w:rFonts w:ascii="Arial" w:hAnsi="Arial" w:cs="Arial"/>
          <w:sz w:val="18"/>
          <w:szCs w:val="18"/>
        </w:rPr>
        <w:lastRenderedPageBreak/>
        <w:t xml:space="preserve">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5442B7">
      <w:pPr>
        <w:spacing w:before="0" w:after="0" w:line="276" w:lineRule="auto"/>
        <w:jc w:val="both"/>
        <w:rPr>
          <w:rFonts w:ascii="Arial" w:hAnsi="Arial" w:cs="Arial"/>
          <w:sz w:val="18"/>
          <w:szCs w:val="18"/>
        </w:rPr>
      </w:pPr>
    </w:p>
    <w:p w14:paraId="4D0FA4B7" w14:textId="10C743CC" w:rsidR="001B3188"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5442B7">
      <w:pPr>
        <w:spacing w:before="0" w:after="0" w:line="276" w:lineRule="auto"/>
        <w:jc w:val="both"/>
        <w:rPr>
          <w:rFonts w:ascii="Arial" w:hAnsi="Arial" w:cs="Arial"/>
          <w:sz w:val="18"/>
          <w:szCs w:val="18"/>
        </w:rPr>
      </w:pPr>
    </w:p>
    <w:p w14:paraId="78846DB5" w14:textId="77777777" w:rsidR="003266A6"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794BC4" w:rsidRDefault="003266A6" w:rsidP="005442B7">
      <w:pPr>
        <w:spacing w:before="0" w:after="0" w:line="276" w:lineRule="auto"/>
        <w:jc w:val="both"/>
        <w:rPr>
          <w:rFonts w:ascii="Arial" w:hAnsi="Arial" w:cs="Arial"/>
          <w:sz w:val="18"/>
          <w:szCs w:val="18"/>
        </w:rPr>
      </w:pPr>
    </w:p>
    <w:p w14:paraId="1354F1ED" w14:textId="0B71BD02" w:rsidR="001B3188"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5442B7">
      <w:pPr>
        <w:spacing w:before="0" w:after="0" w:line="276" w:lineRule="auto"/>
        <w:jc w:val="both"/>
        <w:rPr>
          <w:rFonts w:ascii="Arial" w:hAnsi="Arial" w:cs="Arial"/>
          <w:sz w:val="18"/>
          <w:szCs w:val="18"/>
        </w:rPr>
      </w:pPr>
    </w:p>
    <w:p w14:paraId="2DB655D7" w14:textId="77777777" w:rsidR="003266A6"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5442B7">
      <w:pPr>
        <w:spacing w:before="0" w:after="0" w:line="276" w:lineRule="auto"/>
        <w:jc w:val="both"/>
        <w:rPr>
          <w:rFonts w:ascii="Arial" w:hAnsi="Arial" w:cs="Arial"/>
          <w:sz w:val="18"/>
          <w:szCs w:val="18"/>
        </w:rPr>
      </w:pPr>
    </w:p>
    <w:p w14:paraId="21690AAE" w14:textId="77777777" w:rsidR="003266A6"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794BC4" w:rsidRDefault="003266A6" w:rsidP="005442B7">
      <w:pPr>
        <w:spacing w:before="0" w:after="0" w:line="276" w:lineRule="auto"/>
        <w:jc w:val="both"/>
        <w:rPr>
          <w:rFonts w:ascii="Arial" w:hAnsi="Arial" w:cs="Arial"/>
          <w:sz w:val="18"/>
          <w:szCs w:val="18"/>
        </w:rPr>
      </w:pPr>
    </w:p>
    <w:p w14:paraId="4CBE3F26" w14:textId="55CB6F94" w:rsidR="001B3188" w:rsidRPr="00794BC4" w:rsidRDefault="001B3188" w:rsidP="005442B7">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5442B7">
      <w:pPr>
        <w:spacing w:before="0" w:after="0" w:line="276" w:lineRule="auto"/>
        <w:jc w:val="both"/>
        <w:rPr>
          <w:rFonts w:ascii="Arial" w:hAnsi="Arial" w:cs="Arial"/>
          <w:sz w:val="18"/>
          <w:szCs w:val="18"/>
        </w:rPr>
      </w:pPr>
    </w:p>
    <w:p w14:paraId="424AB329" w14:textId="68890536" w:rsidR="003266A6" w:rsidRPr="00794BC4" w:rsidRDefault="001B3188" w:rsidP="005442B7">
      <w:pPr>
        <w:autoSpaceDE w:val="0"/>
        <w:autoSpaceDN w:val="0"/>
        <w:adjustRightInd w:val="0"/>
        <w:spacing w:before="0" w:after="0" w:line="276" w:lineRule="auto"/>
        <w:jc w:val="both"/>
        <w:rPr>
          <w:rFonts w:asciiTheme="majorHAnsi" w:hAnsiTheme="majorHAnsi" w:cstheme="majorHAnsi"/>
        </w:rPr>
      </w:pPr>
      <w:r w:rsidRPr="00794BC4">
        <w:rPr>
          <w:rFonts w:ascii="Arial" w:hAnsi="Arial" w:cs="Arial"/>
          <w:sz w:val="18"/>
          <w:szCs w:val="18"/>
        </w:rPr>
        <w:t xml:space="preserve">MEDICION: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5442B7">
      <w:pPr>
        <w:spacing w:before="0" w:after="0" w:line="276" w:lineRule="auto"/>
        <w:jc w:val="both"/>
        <w:rPr>
          <w:rFonts w:ascii="Arial" w:hAnsi="Arial" w:cs="Arial"/>
          <w:sz w:val="18"/>
          <w:szCs w:val="18"/>
        </w:rPr>
      </w:pPr>
    </w:p>
    <w:p w14:paraId="53D0C5C3" w14:textId="637FC787" w:rsidR="003266A6" w:rsidRPr="00794BC4" w:rsidRDefault="001B3188" w:rsidP="005442B7">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t xml:space="preserve">BASE DE PAGO: </w:t>
      </w:r>
      <w:r w:rsidR="003266A6" w:rsidRPr="00794BC4">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Default="00271C86" w:rsidP="005442B7">
      <w:pPr>
        <w:autoSpaceDE w:val="0"/>
        <w:autoSpaceDN w:val="0"/>
        <w:adjustRightInd w:val="0"/>
        <w:spacing w:before="0" w:after="0" w:line="276" w:lineRule="auto"/>
        <w:jc w:val="both"/>
        <w:rPr>
          <w:rFonts w:ascii="Arial" w:hAnsi="Arial" w:cs="Arial"/>
          <w:sz w:val="18"/>
          <w:szCs w:val="18"/>
          <w:highlight w:val="yellow"/>
        </w:rPr>
      </w:pPr>
    </w:p>
    <w:p w14:paraId="63EEF88B" w14:textId="64B14732" w:rsidR="005442B7" w:rsidRDefault="005442B7" w:rsidP="005442B7">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3</w:t>
      </w:r>
      <w:r w:rsidRPr="008F176A">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N-CTR-CAR-1-03-</w:t>
      </w:r>
      <w:r w:rsidRPr="008F176A">
        <w:rPr>
          <w:rFonts w:ascii="Arial" w:eastAsia="Times New Roman" w:hAnsi="Arial" w:cs="Arial"/>
          <w:b/>
          <w:color w:val="000000"/>
          <w:sz w:val="18"/>
          <w:szCs w:val="18"/>
          <w:lang w:eastAsia="es-MX"/>
        </w:rPr>
        <w:t xml:space="preserve">008/00 </w:t>
      </w:r>
      <w:r>
        <w:rPr>
          <w:rFonts w:ascii="Arial" w:eastAsia="Times New Roman" w:hAnsi="Arial" w:cs="Arial"/>
          <w:b/>
          <w:color w:val="000000"/>
          <w:sz w:val="18"/>
          <w:szCs w:val="18"/>
          <w:lang w:eastAsia="es-MX"/>
        </w:rPr>
        <w:t xml:space="preserve">VADOS, </w:t>
      </w:r>
      <w:r w:rsidRPr="005442B7">
        <w:rPr>
          <w:rFonts w:ascii="Arial" w:eastAsia="Times New Roman" w:hAnsi="Arial" w:cs="Arial"/>
          <w:b/>
          <w:color w:val="000000"/>
          <w:sz w:val="18"/>
          <w:szCs w:val="18"/>
          <w:lang w:eastAsia="es-MX"/>
        </w:rPr>
        <w:t xml:space="preserve">Concreto simple de </w:t>
      </w:r>
      <w:proofErr w:type="spellStart"/>
      <w:r w:rsidRPr="005442B7">
        <w:rPr>
          <w:rFonts w:ascii="Arial" w:eastAsia="Times New Roman" w:hAnsi="Arial" w:cs="Arial"/>
          <w:b/>
          <w:color w:val="000000"/>
          <w:sz w:val="18"/>
          <w:szCs w:val="18"/>
          <w:lang w:eastAsia="es-MX"/>
        </w:rPr>
        <w:t>f´c</w:t>
      </w:r>
      <w:proofErr w:type="spellEnd"/>
      <w:r w:rsidRPr="005442B7">
        <w:rPr>
          <w:rFonts w:ascii="Arial" w:eastAsia="Times New Roman" w:hAnsi="Arial" w:cs="Arial"/>
          <w:b/>
          <w:color w:val="000000"/>
          <w:sz w:val="18"/>
          <w:szCs w:val="18"/>
          <w:lang w:eastAsia="es-MX"/>
        </w:rPr>
        <w:t xml:space="preserve">= 250 kg/cm2 en losas, </w:t>
      </w:r>
      <w:proofErr w:type="spellStart"/>
      <w:r w:rsidRPr="005442B7">
        <w:rPr>
          <w:rFonts w:ascii="Arial" w:eastAsia="Times New Roman" w:hAnsi="Arial" w:cs="Arial"/>
          <w:b/>
          <w:color w:val="000000"/>
          <w:sz w:val="18"/>
          <w:szCs w:val="18"/>
          <w:lang w:eastAsia="es-MX"/>
        </w:rPr>
        <w:t>P.U.O.T</w:t>
      </w:r>
      <w:proofErr w:type="spellEnd"/>
      <w:r w:rsidRPr="005442B7">
        <w:rPr>
          <w:rFonts w:ascii="Arial" w:eastAsia="Times New Roman" w:hAnsi="Arial" w:cs="Arial"/>
          <w:b/>
          <w:color w:val="000000"/>
          <w:sz w:val="18"/>
          <w:szCs w:val="18"/>
          <w:lang w:eastAsia="es-MX"/>
        </w:rPr>
        <w:t>.</w:t>
      </w:r>
      <w:r w:rsidRPr="00A45C50">
        <w:rPr>
          <w:rFonts w:ascii="Arial" w:eastAsia="Times New Roman" w:hAnsi="Arial" w:cs="Arial"/>
          <w:b/>
          <w:color w:val="000000"/>
          <w:sz w:val="18"/>
          <w:szCs w:val="18"/>
          <w:lang w:eastAsia="es-MX"/>
        </w:rPr>
        <w:t xml:space="preserve"> </w:t>
      </w:r>
    </w:p>
    <w:p w14:paraId="61C1C882" w14:textId="77777777" w:rsidR="005442B7" w:rsidRPr="00062B90" w:rsidRDefault="005442B7" w:rsidP="005442B7">
      <w:pPr>
        <w:ind w:right="284"/>
        <w:jc w:val="both"/>
        <w:rPr>
          <w:rFonts w:ascii="Arial" w:eastAsia="Arial" w:hAnsi="Arial" w:cs="Arial"/>
          <w:sz w:val="18"/>
          <w:szCs w:val="18"/>
        </w:rPr>
      </w:pPr>
      <w:r w:rsidRPr="00062B90">
        <w:rPr>
          <w:rFonts w:ascii="Arial" w:eastAsia="Arial" w:hAnsi="Arial" w:cs="Arial"/>
          <w:sz w:val="18"/>
          <w:szCs w:val="18"/>
        </w:rPr>
        <w:t>DEFINICIÓN Y CLASIFICACIÓN</w:t>
      </w:r>
      <w:r>
        <w:rPr>
          <w:rFonts w:ascii="Arial" w:eastAsia="Arial" w:hAnsi="Arial" w:cs="Arial"/>
          <w:sz w:val="18"/>
          <w:szCs w:val="18"/>
        </w:rPr>
        <w:t xml:space="preserve">: </w:t>
      </w:r>
      <w:r w:rsidRPr="00062B90">
        <w:rPr>
          <w:rFonts w:ascii="Arial" w:eastAsia="Arial" w:hAnsi="Arial" w:cs="Arial"/>
          <w:sz w:val="18"/>
          <w:szCs w:val="18"/>
        </w:rPr>
        <w:t>Los vados son las obras que se construyen en las zonas de cruce del camino con un cauce, para permitir el paso del agua sobre la superficie de rodamiento. Según el régimen de la corriente, los vados pueden ser:</w:t>
      </w:r>
      <w:r>
        <w:rPr>
          <w:rFonts w:ascii="Arial" w:eastAsia="Arial" w:hAnsi="Arial" w:cs="Arial"/>
          <w:sz w:val="18"/>
          <w:szCs w:val="18"/>
        </w:rPr>
        <w:t xml:space="preserve"> </w:t>
      </w:r>
      <w:r w:rsidRPr="00062B90">
        <w:rPr>
          <w:rFonts w:ascii="Arial" w:eastAsia="Arial" w:hAnsi="Arial" w:cs="Arial"/>
          <w:sz w:val="18"/>
          <w:szCs w:val="18"/>
        </w:rPr>
        <w:t>vados monolíticos</w:t>
      </w:r>
      <w:r>
        <w:rPr>
          <w:rFonts w:ascii="Arial" w:eastAsia="Arial" w:hAnsi="Arial" w:cs="Arial"/>
          <w:sz w:val="18"/>
          <w:szCs w:val="18"/>
        </w:rPr>
        <w:t>, los cuáles s</w:t>
      </w:r>
      <w:r w:rsidRPr="00062B90">
        <w:rPr>
          <w:rFonts w:ascii="Arial" w:eastAsia="Arial" w:hAnsi="Arial" w:cs="Arial"/>
          <w:sz w:val="18"/>
          <w:szCs w:val="18"/>
        </w:rPr>
        <w:t>on los que se construyen a nivel del cauce, cuando el arroyo por cruzar tiene escurrimientos sólo durante la temporada de lluvias normales, que producen tirantes de hasta cuarenta (40) centímetros.</w:t>
      </w:r>
    </w:p>
    <w:p w14:paraId="6235FF29" w14:textId="77777777" w:rsidR="005442B7" w:rsidRDefault="005442B7" w:rsidP="005442B7">
      <w:pPr>
        <w:spacing w:before="0" w:after="0" w:line="276" w:lineRule="auto"/>
        <w:jc w:val="both"/>
        <w:rPr>
          <w:rFonts w:ascii="Arial" w:eastAsia="Arial" w:hAnsi="Arial" w:cs="Arial"/>
          <w:sz w:val="18"/>
          <w:szCs w:val="18"/>
        </w:rPr>
      </w:pPr>
      <w:r w:rsidRPr="00062B90">
        <w:rPr>
          <w:rFonts w:ascii="Arial" w:eastAsia="Arial" w:hAnsi="Arial" w:cs="Arial"/>
          <w:sz w:val="18"/>
          <w:szCs w:val="18"/>
        </w:rPr>
        <w:t>MATERIALES</w:t>
      </w:r>
      <w:r>
        <w:rPr>
          <w:rFonts w:ascii="Arial" w:eastAsia="Arial" w:hAnsi="Arial" w:cs="Arial"/>
          <w:sz w:val="18"/>
          <w:szCs w:val="18"/>
        </w:rPr>
        <w:t xml:space="preserve">: </w:t>
      </w:r>
      <w:r w:rsidRPr="00062B90">
        <w:rPr>
          <w:rFonts w:ascii="Arial" w:eastAsia="Arial" w:hAnsi="Arial" w:cs="Arial"/>
          <w:sz w:val="18"/>
          <w:szCs w:val="18"/>
        </w:rPr>
        <w:t xml:space="preserve">Los materiales que se utilicen en la construcción de vados, cumplirán con lo establecido en las Normas aplicables del Libro </w:t>
      </w:r>
      <w:proofErr w:type="spellStart"/>
      <w:r w:rsidRPr="00062B90">
        <w:rPr>
          <w:rFonts w:ascii="Arial" w:eastAsia="Arial" w:hAnsi="Arial" w:cs="Arial"/>
          <w:sz w:val="18"/>
          <w:szCs w:val="18"/>
        </w:rPr>
        <w:t>CMT</w:t>
      </w:r>
      <w:proofErr w:type="spellEnd"/>
      <w:r w:rsidRPr="00062B90">
        <w:rPr>
          <w:rFonts w:ascii="Arial" w:eastAsia="Arial" w:hAnsi="Arial" w:cs="Arial"/>
          <w:sz w:val="18"/>
          <w:szCs w:val="18"/>
        </w:rPr>
        <w:t>. Características de los Materiales, salvo que el proyecto indique otra cos</w:t>
      </w:r>
      <w:r>
        <w:rPr>
          <w:rFonts w:ascii="Arial" w:eastAsia="Arial" w:hAnsi="Arial" w:cs="Arial"/>
          <w:sz w:val="18"/>
          <w:szCs w:val="18"/>
        </w:rPr>
        <w:t>a o así lo apruebe la Dependencia</w:t>
      </w:r>
      <w:r w:rsidRPr="00062B90">
        <w:rPr>
          <w:rFonts w:ascii="Arial" w:eastAsia="Arial" w:hAnsi="Arial" w:cs="Arial"/>
          <w:sz w:val="18"/>
          <w:szCs w:val="18"/>
        </w:rPr>
        <w:t>.</w:t>
      </w:r>
    </w:p>
    <w:p w14:paraId="4C8AC33A" w14:textId="77777777" w:rsidR="005442B7" w:rsidRPr="00062B90" w:rsidRDefault="005442B7" w:rsidP="005442B7">
      <w:pPr>
        <w:spacing w:before="0" w:after="0" w:line="276" w:lineRule="auto"/>
        <w:jc w:val="both"/>
        <w:rPr>
          <w:rFonts w:ascii="Arial" w:eastAsia="Arial" w:hAnsi="Arial" w:cs="Arial"/>
          <w:sz w:val="18"/>
          <w:szCs w:val="18"/>
        </w:rPr>
      </w:pPr>
    </w:p>
    <w:p w14:paraId="0270612A" w14:textId="77777777" w:rsidR="005442B7" w:rsidRDefault="005442B7" w:rsidP="005442B7">
      <w:pPr>
        <w:spacing w:before="0" w:after="0" w:line="276" w:lineRule="auto"/>
        <w:jc w:val="both"/>
        <w:rPr>
          <w:rFonts w:ascii="Arial" w:eastAsia="Arial" w:hAnsi="Arial" w:cs="Arial"/>
          <w:sz w:val="18"/>
          <w:szCs w:val="18"/>
        </w:rPr>
      </w:pPr>
      <w:r w:rsidRPr="00062B90">
        <w:rPr>
          <w:rFonts w:ascii="Arial" w:eastAsia="Arial" w:hAnsi="Arial" w:cs="Arial"/>
          <w:sz w:val="18"/>
          <w:szCs w:val="18"/>
        </w:rPr>
        <w:t>No se aceptará el suministro y utilización de materiales que no cumplan con lo indicado en la Fracción anterior, ni aun en el supuesto de que serán mejorados posteriormente en el lugar de su utilización por el Contratista de Obra.</w:t>
      </w:r>
    </w:p>
    <w:p w14:paraId="2C4C3A9C" w14:textId="77777777" w:rsidR="005442B7" w:rsidRPr="00062B90" w:rsidRDefault="005442B7" w:rsidP="005442B7">
      <w:pPr>
        <w:spacing w:before="0" w:after="0" w:line="276" w:lineRule="auto"/>
        <w:jc w:val="both"/>
        <w:rPr>
          <w:rFonts w:ascii="Arial" w:eastAsia="Arial" w:hAnsi="Arial" w:cs="Arial"/>
          <w:sz w:val="18"/>
          <w:szCs w:val="18"/>
        </w:rPr>
      </w:pPr>
    </w:p>
    <w:p w14:paraId="03714EEA" w14:textId="77777777" w:rsidR="005442B7" w:rsidRDefault="005442B7" w:rsidP="005442B7">
      <w:pPr>
        <w:spacing w:before="0" w:after="0" w:line="276" w:lineRule="auto"/>
        <w:jc w:val="both"/>
        <w:rPr>
          <w:rFonts w:ascii="Arial" w:eastAsia="Arial" w:hAnsi="Arial" w:cs="Arial"/>
          <w:sz w:val="18"/>
          <w:szCs w:val="18"/>
        </w:rPr>
      </w:pPr>
      <w:r w:rsidRPr="00062B90">
        <w:rPr>
          <w:rFonts w:ascii="Arial" w:eastAsia="Arial" w:hAnsi="Arial" w:cs="Arial"/>
          <w:sz w:val="18"/>
          <w:szCs w:val="18"/>
        </w:rPr>
        <w:t xml:space="preserve">Si en la ejecución del trabajo y a juicio de la </w:t>
      </w:r>
      <w:r>
        <w:rPr>
          <w:rFonts w:ascii="Arial" w:eastAsia="Arial" w:hAnsi="Arial" w:cs="Arial"/>
          <w:sz w:val="18"/>
          <w:szCs w:val="18"/>
        </w:rPr>
        <w:t>Dependencia</w:t>
      </w:r>
      <w:r w:rsidRPr="00062B90">
        <w:rPr>
          <w:rFonts w:ascii="Arial" w:eastAsia="Arial" w:hAnsi="Arial" w:cs="Arial"/>
          <w:sz w:val="18"/>
          <w:szCs w:val="18"/>
        </w:rPr>
        <w:t>, los materiales presentan deficiencias respecto a las características establecidas como se indica en la Fracción D.1. de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2CED2221" w14:textId="77777777" w:rsidR="005442B7" w:rsidRPr="00062B90" w:rsidRDefault="005442B7" w:rsidP="005442B7">
      <w:pPr>
        <w:spacing w:before="0" w:after="0" w:line="276" w:lineRule="auto"/>
        <w:jc w:val="both"/>
        <w:rPr>
          <w:rFonts w:ascii="Arial" w:eastAsia="Arial" w:hAnsi="Arial" w:cs="Arial"/>
          <w:sz w:val="18"/>
          <w:szCs w:val="18"/>
        </w:rPr>
      </w:pPr>
    </w:p>
    <w:p w14:paraId="20430B88" w14:textId="77777777" w:rsidR="005442B7" w:rsidRDefault="005442B7" w:rsidP="005442B7">
      <w:pPr>
        <w:spacing w:before="0" w:after="0" w:line="276" w:lineRule="auto"/>
        <w:jc w:val="both"/>
        <w:rPr>
          <w:rFonts w:ascii="Arial" w:eastAsia="Arial" w:hAnsi="Arial" w:cs="Arial"/>
          <w:sz w:val="18"/>
          <w:szCs w:val="18"/>
        </w:rPr>
      </w:pPr>
      <w:r w:rsidRPr="00062B90">
        <w:rPr>
          <w:rFonts w:ascii="Arial" w:eastAsia="Arial" w:hAnsi="Arial" w:cs="Arial"/>
          <w:sz w:val="18"/>
          <w:szCs w:val="18"/>
        </w:rPr>
        <w:t>EQUIPO</w:t>
      </w:r>
      <w:r>
        <w:rPr>
          <w:rFonts w:ascii="Arial" w:eastAsia="Arial" w:hAnsi="Arial" w:cs="Arial"/>
          <w:sz w:val="18"/>
          <w:szCs w:val="18"/>
        </w:rPr>
        <w:t xml:space="preserve">: </w:t>
      </w:r>
      <w:r w:rsidRPr="00062B90">
        <w:rPr>
          <w:rFonts w:ascii="Arial" w:eastAsia="Arial" w:hAnsi="Arial" w:cs="Arial"/>
          <w:sz w:val="18"/>
          <w:szCs w:val="18"/>
        </w:rPr>
        <w:t xml:space="preserve">El equipo que se utilice para la construcción de vados,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eastAsia="Arial" w:hAnsi="Arial" w:cs="Arial"/>
          <w:sz w:val="18"/>
          <w:szCs w:val="18"/>
        </w:rPr>
        <w:t>Dependencia</w:t>
      </w:r>
      <w:r w:rsidRPr="00062B90">
        <w:rPr>
          <w:rFonts w:ascii="Arial" w:eastAsia="Arial" w:hAnsi="Arial" w:cs="Arial"/>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que por este motivo se ocasionen, serán imputables al Contratista de Obra.</w:t>
      </w:r>
    </w:p>
    <w:p w14:paraId="471E1515" w14:textId="77777777" w:rsidR="005442B7" w:rsidRPr="00062B90" w:rsidRDefault="005442B7" w:rsidP="005442B7">
      <w:pPr>
        <w:spacing w:before="0" w:after="0" w:line="276" w:lineRule="auto"/>
        <w:jc w:val="both"/>
        <w:rPr>
          <w:rFonts w:ascii="Arial" w:eastAsia="Arial" w:hAnsi="Arial" w:cs="Arial"/>
          <w:sz w:val="18"/>
          <w:szCs w:val="18"/>
        </w:rPr>
      </w:pPr>
    </w:p>
    <w:p w14:paraId="681B94B4" w14:textId="77777777" w:rsidR="005442B7" w:rsidRDefault="005442B7" w:rsidP="005442B7">
      <w:pPr>
        <w:spacing w:before="0" w:after="0" w:line="276" w:lineRule="auto"/>
        <w:jc w:val="both"/>
        <w:rPr>
          <w:rFonts w:ascii="Arial" w:eastAsia="Arial" w:hAnsi="Arial" w:cs="Arial"/>
          <w:sz w:val="18"/>
          <w:szCs w:val="18"/>
        </w:rPr>
      </w:pPr>
      <w:r w:rsidRPr="00062B90">
        <w:rPr>
          <w:rFonts w:ascii="Arial" w:eastAsia="Arial" w:hAnsi="Arial" w:cs="Arial"/>
          <w:sz w:val="18"/>
          <w:szCs w:val="18"/>
        </w:rPr>
        <w:t>TRANSPORTE Y ALMACENAMIENTO</w:t>
      </w:r>
      <w:r>
        <w:rPr>
          <w:rFonts w:ascii="Arial" w:eastAsia="Arial" w:hAnsi="Arial" w:cs="Arial"/>
          <w:sz w:val="18"/>
          <w:szCs w:val="18"/>
        </w:rPr>
        <w:t xml:space="preserve">: </w:t>
      </w:r>
      <w:r w:rsidRPr="00062B90">
        <w:rPr>
          <w:rFonts w:ascii="Arial" w:eastAsia="Arial" w:hAnsi="Arial" w:cs="Arial"/>
          <w:sz w:val="18"/>
          <w:szCs w:val="18"/>
        </w:rPr>
        <w:t>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w:t>
      </w:r>
      <w:r>
        <w:rPr>
          <w:rFonts w:ascii="Arial" w:eastAsia="Arial" w:hAnsi="Arial" w:cs="Arial"/>
          <w:sz w:val="18"/>
          <w:szCs w:val="18"/>
        </w:rPr>
        <w:t xml:space="preserve"> </w:t>
      </w:r>
      <w:r w:rsidRPr="00062B90">
        <w:rPr>
          <w:rFonts w:ascii="Arial" w:eastAsia="Arial" w:hAnsi="Arial" w:cs="Arial"/>
          <w:sz w:val="18"/>
          <w:szCs w:val="18"/>
        </w:rPr>
        <w:t>Los residuos producto de la conformación del cauce se cargarán y transportarán al sitio o banco de desper</w:t>
      </w:r>
      <w:r>
        <w:rPr>
          <w:rFonts w:ascii="Arial" w:eastAsia="Arial" w:hAnsi="Arial" w:cs="Arial"/>
          <w:sz w:val="18"/>
          <w:szCs w:val="18"/>
        </w:rPr>
        <w:t>dicios que apruebe la Dependencia</w:t>
      </w:r>
      <w:r w:rsidRPr="00062B90">
        <w:rPr>
          <w:rFonts w:ascii="Arial" w:eastAsia="Arial" w:hAnsi="Arial" w:cs="Arial"/>
          <w:sz w:val="18"/>
          <w:szCs w:val="18"/>
        </w:rPr>
        <w:t>,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0524A193" w14:textId="77777777" w:rsidR="005442B7" w:rsidRDefault="005442B7" w:rsidP="005442B7">
      <w:pPr>
        <w:spacing w:before="0" w:after="0" w:line="276" w:lineRule="auto"/>
        <w:jc w:val="both"/>
        <w:rPr>
          <w:rFonts w:ascii="Arial" w:eastAsia="Arial" w:hAnsi="Arial" w:cs="Arial"/>
          <w:sz w:val="18"/>
          <w:szCs w:val="18"/>
        </w:rPr>
      </w:pPr>
    </w:p>
    <w:p w14:paraId="69573242" w14:textId="77777777" w:rsidR="005442B7" w:rsidRDefault="005442B7" w:rsidP="005442B7">
      <w:pPr>
        <w:spacing w:before="0" w:after="0" w:line="276" w:lineRule="auto"/>
        <w:jc w:val="both"/>
        <w:rPr>
          <w:rFonts w:ascii="Arial" w:eastAsia="Arial" w:hAnsi="Arial" w:cs="Arial"/>
          <w:sz w:val="18"/>
          <w:szCs w:val="18"/>
        </w:rPr>
      </w:pPr>
      <w:r>
        <w:rPr>
          <w:rFonts w:ascii="Arial" w:eastAsia="Arial" w:hAnsi="Arial" w:cs="Arial"/>
          <w:sz w:val="18"/>
          <w:szCs w:val="18"/>
        </w:rPr>
        <w:t>EJECUCIÓ</w:t>
      </w:r>
      <w:r w:rsidRPr="00062B90">
        <w:rPr>
          <w:rFonts w:ascii="Arial" w:eastAsia="Arial" w:hAnsi="Arial" w:cs="Arial"/>
          <w:sz w:val="18"/>
          <w:szCs w:val="18"/>
        </w:rPr>
        <w:t>N</w:t>
      </w:r>
      <w:r>
        <w:rPr>
          <w:rFonts w:ascii="Arial" w:eastAsia="Arial" w:hAnsi="Arial" w:cs="Arial"/>
          <w:sz w:val="18"/>
          <w:szCs w:val="18"/>
        </w:rPr>
        <w:t xml:space="preserve">: </w:t>
      </w:r>
      <w:r w:rsidRPr="00062B90">
        <w:rPr>
          <w:rFonts w:ascii="Arial" w:eastAsia="Arial" w:hAnsi="Arial" w:cs="Arial"/>
          <w:sz w:val="18"/>
          <w:szCs w:val="18"/>
        </w:rPr>
        <w:t xml:space="preserve">El vado se ubicará en el punto más amplio del cauce debiendo coincidir su eje longitudinal con el eje del camino en sus extremos y una rasante horizontal conforme a lo establecido en el proyecto o aprobado por la </w:t>
      </w:r>
      <w:r>
        <w:rPr>
          <w:rFonts w:ascii="Arial" w:eastAsia="Arial" w:hAnsi="Arial" w:cs="Arial"/>
          <w:sz w:val="18"/>
          <w:szCs w:val="18"/>
        </w:rPr>
        <w:t>Dependencia</w:t>
      </w:r>
      <w:r w:rsidRPr="00062B90">
        <w:rPr>
          <w:rFonts w:ascii="Arial" w:eastAsia="Arial" w:hAnsi="Arial" w:cs="Arial"/>
          <w:sz w:val="18"/>
          <w:szCs w:val="18"/>
        </w:rPr>
        <w:t>.</w:t>
      </w:r>
    </w:p>
    <w:p w14:paraId="512FEE1C" w14:textId="77777777" w:rsidR="005442B7" w:rsidRPr="00062B90" w:rsidRDefault="005442B7" w:rsidP="005442B7">
      <w:pPr>
        <w:spacing w:before="0" w:after="0" w:line="276" w:lineRule="auto"/>
        <w:jc w:val="both"/>
        <w:rPr>
          <w:rFonts w:ascii="Arial" w:eastAsia="Arial" w:hAnsi="Arial" w:cs="Arial"/>
          <w:sz w:val="18"/>
          <w:szCs w:val="18"/>
        </w:rPr>
      </w:pPr>
    </w:p>
    <w:p w14:paraId="36CE83BC" w14:textId="77777777" w:rsidR="005442B7" w:rsidRDefault="005442B7" w:rsidP="005442B7">
      <w:pPr>
        <w:spacing w:before="0" w:after="0" w:line="276" w:lineRule="auto"/>
        <w:jc w:val="both"/>
        <w:rPr>
          <w:rFonts w:ascii="Arial" w:eastAsia="Arial" w:hAnsi="Arial" w:cs="Arial"/>
          <w:i/>
          <w:sz w:val="18"/>
          <w:szCs w:val="18"/>
        </w:rPr>
      </w:pPr>
      <w:r w:rsidRPr="00062B90">
        <w:rPr>
          <w:rFonts w:ascii="Arial" w:eastAsia="Arial" w:hAnsi="Arial" w:cs="Arial"/>
          <w:sz w:val="18"/>
          <w:szCs w:val="18"/>
        </w:rPr>
        <w:t>Cuando se contemple en el proyecto la construcción de un pavimento como superficie de rodamiento, el vado se construirá cuando esté seco el cauce en la zona de cruce, realizando, en su caso, las obras necesarias para el desvío temporal del flujo.</w:t>
      </w:r>
      <w:r>
        <w:rPr>
          <w:rFonts w:ascii="Arial" w:eastAsia="Arial" w:hAnsi="Arial" w:cs="Arial"/>
          <w:sz w:val="18"/>
          <w:szCs w:val="18"/>
        </w:rPr>
        <w:t xml:space="preserve"> </w:t>
      </w:r>
      <w:r w:rsidRPr="00062B90">
        <w:rPr>
          <w:rFonts w:ascii="Arial" w:eastAsia="Arial" w:hAnsi="Arial" w:cs="Arial"/>
          <w:sz w:val="18"/>
          <w:szCs w:val="18"/>
        </w:rPr>
        <w:t xml:space="preserve">La superficie de rodamiento se construirá con las características y dimensiones establecidas en el proyecto o aprobadas por </w:t>
      </w:r>
      <w:r>
        <w:rPr>
          <w:rFonts w:ascii="Arial" w:eastAsia="Arial" w:hAnsi="Arial" w:cs="Arial"/>
          <w:sz w:val="18"/>
          <w:szCs w:val="18"/>
        </w:rPr>
        <w:t xml:space="preserve">Dependencia. </w:t>
      </w:r>
      <w:r w:rsidRPr="00062B90">
        <w:rPr>
          <w:rFonts w:ascii="Arial" w:eastAsia="Arial" w:hAnsi="Arial" w:cs="Arial"/>
          <w:sz w:val="18"/>
          <w:szCs w:val="18"/>
        </w:rPr>
        <w:t>Cuando la superficie de rodamiento sea de concreto hidráulico, se construirá conside</w:t>
      </w:r>
      <w:r>
        <w:rPr>
          <w:rFonts w:ascii="Arial" w:eastAsia="Arial" w:hAnsi="Arial" w:cs="Arial"/>
          <w:sz w:val="18"/>
          <w:szCs w:val="18"/>
        </w:rPr>
        <w:t>rando lo indicado en la Norma N-CTR-CAR-1-04-</w:t>
      </w:r>
      <w:r w:rsidRPr="00062B90">
        <w:rPr>
          <w:rFonts w:ascii="Arial" w:eastAsia="Arial" w:hAnsi="Arial" w:cs="Arial"/>
          <w:sz w:val="18"/>
          <w:szCs w:val="18"/>
        </w:rPr>
        <w:t xml:space="preserve">009, </w:t>
      </w:r>
      <w:r w:rsidRPr="00086CCB">
        <w:rPr>
          <w:rFonts w:ascii="Arial" w:eastAsia="Arial" w:hAnsi="Arial" w:cs="Arial"/>
          <w:i/>
          <w:sz w:val="18"/>
          <w:szCs w:val="18"/>
        </w:rPr>
        <w:t>“Carpetas de Concreto Hidráulico”.</w:t>
      </w:r>
    </w:p>
    <w:p w14:paraId="2BA09BCA" w14:textId="77777777" w:rsidR="005442B7" w:rsidRDefault="005442B7" w:rsidP="005442B7">
      <w:pPr>
        <w:spacing w:before="0" w:after="0" w:line="276" w:lineRule="auto"/>
        <w:jc w:val="both"/>
        <w:rPr>
          <w:rFonts w:ascii="Arial" w:eastAsia="Arial" w:hAnsi="Arial" w:cs="Arial"/>
          <w:sz w:val="18"/>
          <w:szCs w:val="18"/>
        </w:rPr>
      </w:pPr>
    </w:p>
    <w:p w14:paraId="4B855BB7" w14:textId="77777777" w:rsidR="005442B7" w:rsidRDefault="005442B7" w:rsidP="005442B7">
      <w:pPr>
        <w:spacing w:before="0" w:after="0" w:line="276" w:lineRule="auto"/>
        <w:jc w:val="both"/>
        <w:rPr>
          <w:rFonts w:ascii="Arial" w:eastAsia="Arial" w:hAnsi="Arial" w:cs="Arial"/>
          <w:sz w:val="18"/>
          <w:szCs w:val="18"/>
        </w:rPr>
      </w:pPr>
      <w:r w:rsidRPr="009846CC">
        <w:rPr>
          <w:rFonts w:ascii="Arial" w:eastAsia="Arial" w:hAnsi="Arial" w:cs="Arial"/>
          <w:sz w:val="18"/>
          <w:szCs w:val="18"/>
        </w:rPr>
        <w:t>Se construirán dentello</w:t>
      </w:r>
      <w:r>
        <w:rPr>
          <w:rFonts w:ascii="Arial" w:eastAsia="Arial" w:hAnsi="Arial" w:cs="Arial"/>
          <w:sz w:val="18"/>
          <w:szCs w:val="18"/>
        </w:rPr>
        <w:t xml:space="preserve">nes para evitar la socavación y </w:t>
      </w:r>
      <w:r w:rsidRPr="009846CC">
        <w:rPr>
          <w:rFonts w:ascii="Arial" w:eastAsia="Arial" w:hAnsi="Arial" w:cs="Arial"/>
          <w:sz w:val="18"/>
          <w:szCs w:val="18"/>
        </w:rPr>
        <w:t>destrucción del cuerpo del</w:t>
      </w:r>
      <w:r>
        <w:rPr>
          <w:rFonts w:ascii="Arial" w:eastAsia="Arial" w:hAnsi="Arial" w:cs="Arial"/>
          <w:sz w:val="18"/>
          <w:szCs w:val="18"/>
        </w:rPr>
        <w:t xml:space="preserve"> pavimento aguas arriba y aguas </w:t>
      </w:r>
      <w:r w:rsidRPr="009846CC">
        <w:rPr>
          <w:rFonts w:ascii="Arial" w:eastAsia="Arial" w:hAnsi="Arial" w:cs="Arial"/>
          <w:sz w:val="18"/>
          <w:szCs w:val="18"/>
        </w:rPr>
        <w:t>abajo del cruce del arroyo c</w:t>
      </w:r>
      <w:r>
        <w:rPr>
          <w:rFonts w:ascii="Arial" w:eastAsia="Arial" w:hAnsi="Arial" w:cs="Arial"/>
          <w:sz w:val="18"/>
          <w:szCs w:val="18"/>
        </w:rPr>
        <w:t xml:space="preserve">on el camino, de acuerdo con lo </w:t>
      </w:r>
      <w:r w:rsidRPr="009846CC">
        <w:rPr>
          <w:rFonts w:ascii="Arial" w:eastAsia="Arial" w:hAnsi="Arial" w:cs="Arial"/>
          <w:sz w:val="18"/>
          <w:szCs w:val="18"/>
        </w:rPr>
        <w:t>que establezca el</w:t>
      </w:r>
      <w:r>
        <w:rPr>
          <w:rFonts w:ascii="Arial" w:eastAsia="Arial" w:hAnsi="Arial" w:cs="Arial"/>
          <w:sz w:val="18"/>
          <w:szCs w:val="18"/>
        </w:rPr>
        <w:t xml:space="preserve"> proyecto o apruebe la Dependencia. </w:t>
      </w:r>
      <w:r w:rsidRPr="00062B90">
        <w:rPr>
          <w:rFonts w:ascii="Arial" w:eastAsia="Arial" w:hAnsi="Arial" w:cs="Arial"/>
          <w:sz w:val="18"/>
          <w:szCs w:val="18"/>
        </w:rPr>
        <w:t>Los dentellones se ubicarán en la posición que indique el proyecto, adyacente a la superficie de rodamiento o en la zona de ceros del terraplén.</w:t>
      </w:r>
      <w:r>
        <w:rPr>
          <w:rFonts w:ascii="Arial" w:eastAsia="Arial" w:hAnsi="Arial" w:cs="Arial"/>
          <w:sz w:val="18"/>
          <w:szCs w:val="18"/>
        </w:rPr>
        <w:t xml:space="preserve"> </w:t>
      </w:r>
    </w:p>
    <w:p w14:paraId="561C5252" w14:textId="77777777" w:rsidR="005442B7" w:rsidRPr="00062B90" w:rsidRDefault="005442B7" w:rsidP="005442B7">
      <w:pPr>
        <w:spacing w:before="0" w:after="0" w:line="276" w:lineRule="auto"/>
        <w:jc w:val="both"/>
        <w:rPr>
          <w:rFonts w:ascii="Arial" w:eastAsia="Arial" w:hAnsi="Arial" w:cs="Arial"/>
          <w:sz w:val="18"/>
          <w:szCs w:val="18"/>
        </w:rPr>
      </w:pPr>
    </w:p>
    <w:p w14:paraId="178F01A3" w14:textId="77777777" w:rsidR="005442B7" w:rsidRDefault="005442B7" w:rsidP="005442B7">
      <w:pPr>
        <w:spacing w:before="0" w:after="0" w:line="276" w:lineRule="auto"/>
        <w:jc w:val="both"/>
        <w:rPr>
          <w:rFonts w:ascii="Arial" w:eastAsia="Arial" w:hAnsi="Arial" w:cs="Arial"/>
          <w:sz w:val="18"/>
          <w:szCs w:val="18"/>
        </w:rPr>
      </w:pPr>
      <w:r w:rsidRPr="00062B90">
        <w:rPr>
          <w:rFonts w:ascii="Arial" w:eastAsia="Arial" w:hAnsi="Arial" w:cs="Arial"/>
          <w:sz w:val="18"/>
          <w:szCs w:val="18"/>
        </w:rPr>
        <w:t>MEDICIÓN</w:t>
      </w:r>
      <w:r>
        <w:rPr>
          <w:rFonts w:ascii="Arial" w:eastAsia="Arial" w:hAnsi="Arial" w:cs="Arial"/>
          <w:sz w:val="18"/>
          <w:szCs w:val="18"/>
        </w:rPr>
        <w:t xml:space="preserve">: </w:t>
      </w:r>
      <w:r w:rsidRPr="00062B90">
        <w:rPr>
          <w:rFonts w:ascii="Arial" w:eastAsia="Arial" w:hAnsi="Arial" w:cs="Arial"/>
          <w:sz w:val="18"/>
          <w:szCs w:val="18"/>
        </w:rPr>
        <w:t>Cuando la construcción de vados se contrate a precios unitarios por unidad de obra terminada y sea ejecutada conforme a lo indicado en esta Norma,</w:t>
      </w:r>
      <w:r>
        <w:rPr>
          <w:rFonts w:ascii="Arial" w:eastAsia="Arial" w:hAnsi="Arial" w:cs="Arial"/>
          <w:sz w:val="18"/>
          <w:szCs w:val="18"/>
        </w:rPr>
        <w:t xml:space="preserve"> a satisfacción de la Dependencia</w:t>
      </w:r>
      <w:r w:rsidRPr="00062B90">
        <w:rPr>
          <w:rFonts w:ascii="Arial" w:eastAsia="Arial" w:hAnsi="Arial" w:cs="Arial"/>
          <w:sz w:val="18"/>
          <w:szCs w:val="18"/>
        </w:rPr>
        <w:t xml:space="preserve">, se medirá según lo señalado en la Cláusula E. de </w:t>
      </w:r>
      <w:r w:rsidRPr="00062B90">
        <w:rPr>
          <w:rFonts w:ascii="Arial" w:eastAsia="Arial" w:hAnsi="Arial" w:cs="Arial"/>
          <w:sz w:val="18"/>
          <w:szCs w:val="18"/>
        </w:rPr>
        <w:lastRenderedPageBreak/>
        <w:t>la Norma N</w:t>
      </w:r>
      <w:r>
        <w:rPr>
          <w:rFonts w:ascii="Arial" w:eastAsia="Arial" w:hAnsi="Arial" w:cs="Arial"/>
          <w:sz w:val="18"/>
          <w:szCs w:val="18"/>
        </w:rPr>
        <w:t>-</w:t>
      </w:r>
      <w:r w:rsidRPr="00062B90">
        <w:rPr>
          <w:rFonts w:ascii="Arial" w:eastAsia="Arial" w:hAnsi="Arial" w:cs="Arial"/>
          <w:sz w:val="18"/>
          <w:szCs w:val="18"/>
        </w:rPr>
        <w:t>LEG</w:t>
      </w:r>
      <w:r>
        <w:rPr>
          <w:rFonts w:ascii="Cambria Math" w:eastAsia="Arial" w:hAnsi="Cambria Math" w:cs="Cambria Math"/>
          <w:sz w:val="18"/>
          <w:szCs w:val="18"/>
        </w:rPr>
        <w:t>-</w:t>
      </w:r>
      <w:r w:rsidRPr="00062B90">
        <w:rPr>
          <w:rFonts w:ascii="Arial" w:eastAsia="Arial" w:hAnsi="Arial" w:cs="Arial"/>
          <w:sz w:val="18"/>
          <w:szCs w:val="18"/>
        </w:rPr>
        <w:t>3, Ejecución de Obras, para determinar el avance o la cantidad de trabajo re</w:t>
      </w:r>
      <w:r>
        <w:rPr>
          <w:rFonts w:ascii="Arial" w:eastAsia="Arial" w:hAnsi="Arial" w:cs="Arial"/>
          <w:sz w:val="18"/>
          <w:szCs w:val="18"/>
        </w:rPr>
        <w:t xml:space="preserve">alizado para efecto de pago, </w:t>
      </w:r>
      <w:r w:rsidRPr="00CD2C9E">
        <w:rPr>
          <w:rFonts w:ascii="Arial" w:eastAsia="Arial" w:hAnsi="Arial" w:cs="Arial"/>
          <w:sz w:val="18"/>
          <w:szCs w:val="18"/>
        </w:rPr>
        <w:t>t</w:t>
      </w:r>
      <w:r>
        <w:rPr>
          <w:rFonts w:ascii="Arial" w:eastAsia="Arial" w:hAnsi="Arial" w:cs="Arial"/>
          <w:sz w:val="18"/>
          <w:szCs w:val="18"/>
        </w:rPr>
        <w:t>omando en cuenta lo siguiente: l</w:t>
      </w:r>
      <w:r w:rsidRPr="00CD2C9E">
        <w:rPr>
          <w:rFonts w:ascii="Arial" w:eastAsia="Arial" w:hAnsi="Arial" w:cs="Arial"/>
          <w:sz w:val="18"/>
          <w:szCs w:val="18"/>
        </w:rPr>
        <w:t>a carpeta de concreto hidráulic</w:t>
      </w:r>
      <w:r>
        <w:rPr>
          <w:rFonts w:ascii="Arial" w:eastAsia="Arial" w:hAnsi="Arial" w:cs="Arial"/>
          <w:sz w:val="18"/>
          <w:szCs w:val="18"/>
        </w:rPr>
        <w:t xml:space="preserve">o se medirá tomando como unidad </w:t>
      </w:r>
      <w:r w:rsidRPr="00CD2C9E">
        <w:rPr>
          <w:rFonts w:ascii="Arial" w:eastAsia="Arial" w:hAnsi="Arial" w:cs="Arial"/>
          <w:sz w:val="18"/>
          <w:szCs w:val="18"/>
        </w:rPr>
        <w:t>el metro cúbico de carpe</w:t>
      </w:r>
      <w:r>
        <w:rPr>
          <w:rFonts w:ascii="Arial" w:eastAsia="Arial" w:hAnsi="Arial" w:cs="Arial"/>
          <w:sz w:val="18"/>
          <w:szCs w:val="18"/>
        </w:rPr>
        <w:t xml:space="preserve">ta terminada como superficie de </w:t>
      </w:r>
      <w:r w:rsidRPr="00CD2C9E">
        <w:rPr>
          <w:rFonts w:ascii="Arial" w:eastAsia="Arial" w:hAnsi="Arial" w:cs="Arial"/>
          <w:sz w:val="18"/>
          <w:szCs w:val="18"/>
        </w:rPr>
        <w:t xml:space="preserve">rodamiento, con </w:t>
      </w:r>
      <w:r>
        <w:rPr>
          <w:rFonts w:ascii="Arial" w:eastAsia="Arial" w:hAnsi="Arial" w:cs="Arial"/>
          <w:sz w:val="18"/>
          <w:szCs w:val="18"/>
        </w:rPr>
        <w:t>aproximación a un décimo (0,1); l</w:t>
      </w:r>
      <w:r w:rsidRPr="00CD2C9E">
        <w:rPr>
          <w:rFonts w:ascii="Arial" w:eastAsia="Arial" w:hAnsi="Arial" w:cs="Arial"/>
          <w:sz w:val="18"/>
          <w:szCs w:val="18"/>
        </w:rPr>
        <w:t>os dentellones se medirán tomando como unidad el m</w:t>
      </w:r>
      <w:r>
        <w:rPr>
          <w:rFonts w:ascii="Arial" w:eastAsia="Arial" w:hAnsi="Arial" w:cs="Arial"/>
          <w:sz w:val="18"/>
          <w:szCs w:val="18"/>
        </w:rPr>
        <w:t xml:space="preserve">etro cúbico </w:t>
      </w:r>
      <w:r w:rsidRPr="00CD2C9E">
        <w:rPr>
          <w:rFonts w:ascii="Arial" w:eastAsia="Arial" w:hAnsi="Arial" w:cs="Arial"/>
          <w:sz w:val="18"/>
          <w:szCs w:val="18"/>
        </w:rPr>
        <w:t>de concreto colocado y termin</w:t>
      </w:r>
      <w:r>
        <w:rPr>
          <w:rFonts w:ascii="Arial" w:eastAsia="Arial" w:hAnsi="Arial" w:cs="Arial"/>
          <w:sz w:val="18"/>
          <w:szCs w:val="18"/>
        </w:rPr>
        <w:t xml:space="preserve">ado o de mampostería terminada, </w:t>
      </w:r>
      <w:r w:rsidRPr="00CD2C9E">
        <w:rPr>
          <w:rFonts w:ascii="Arial" w:eastAsia="Arial" w:hAnsi="Arial" w:cs="Arial"/>
          <w:sz w:val="18"/>
          <w:szCs w:val="18"/>
        </w:rPr>
        <w:t>con aproximación a un décimo (0,1).</w:t>
      </w:r>
    </w:p>
    <w:p w14:paraId="643E88A1" w14:textId="77777777" w:rsidR="005442B7" w:rsidRPr="00062B90" w:rsidRDefault="005442B7" w:rsidP="005442B7">
      <w:pPr>
        <w:spacing w:before="0" w:after="0" w:line="276" w:lineRule="auto"/>
        <w:jc w:val="both"/>
        <w:rPr>
          <w:rFonts w:ascii="Arial" w:eastAsia="Arial" w:hAnsi="Arial" w:cs="Arial"/>
          <w:sz w:val="18"/>
          <w:szCs w:val="18"/>
        </w:rPr>
      </w:pPr>
    </w:p>
    <w:p w14:paraId="41B8A717" w14:textId="4E0C6E17" w:rsidR="005442B7" w:rsidRPr="008B2145" w:rsidRDefault="005442B7" w:rsidP="005442B7">
      <w:pPr>
        <w:autoSpaceDE w:val="0"/>
        <w:autoSpaceDN w:val="0"/>
        <w:adjustRightInd w:val="0"/>
        <w:spacing w:before="0" w:after="0" w:line="276" w:lineRule="auto"/>
        <w:jc w:val="both"/>
        <w:rPr>
          <w:rFonts w:ascii="Arial" w:hAnsi="Arial" w:cs="Arial"/>
          <w:sz w:val="18"/>
          <w:szCs w:val="18"/>
          <w:highlight w:val="yellow"/>
        </w:rPr>
      </w:pPr>
      <w:r w:rsidRPr="00062B90">
        <w:rPr>
          <w:rFonts w:ascii="Arial" w:eastAsia="Arial" w:hAnsi="Arial" w:cs="Arial"/>
          <w:sz w:val="18"/>
          <w:szCs w:val="18"/>
        </w:rPr>
        <w:t>BASE DE PAGO</w:t>
      </w:r>
      <w:r>
        <w:rPr>
          <w:rFonts w:ascii="Arial" w:eastAsia="Arial" w:hAnsi="Arial" w:cs="Arial"/>
          <w:sz w:val="18"/>
          <w:szCs w:val="18"/>
        </w:rPr>
        <w:t xml:space="preserve">: </w:t>
      </w:r>
      <w:r w:rsidRPr="00062B90">
        <w:rPr>
          <w:rFonts w:ascii="Arial" w:eastAsia="Arial" w:hAnsi="Arial" w:cs="Arial"/>
          <w:sz w:val="18"/>
          <w:szCs w:val="18"/>
        </w:rPr>
        <w:t xml:space="preserve">Cuando la construcción de vados se contrate a precios unitarios por unidad de obra terminada y sea medida de acuerdo con lo indicado </w:t>
      </w:r>
      <w:r>
        <w:rPr>
          <w:rFonts w:ascii="Arial" w:eastAsia="Arial" w:hAnsi="Arial" w:cs="Arial"/>
          <w:sz w:val="18"/>
          <w:szCs w:val="18"/>
        </w:rPr>
        <w:t xml:space="preserve">en la Cláusula I. de esta Norma, </w:t>
      </w:r>
      <w:r w:rsidRPr="00402598">
        <w:rPr>
          <w:rFonts w:ascii="Arial" w:eastAsia="Arial" w:hAnsi="Arial" w:cs="Arial"/>
          <w:sz w:val="18"/>
          <w:szCs w:val="18"/>
        </w:rPr>
        <w:t>se pagará de la siguiente manera:</w:t>
      </w:r>
      <w:r>
        <w:rPr>
          <w:rFonts w:ascii="Arial" w:eastAsia="Arial" w:hAnsi="Arial" w:cs="Arial"/>
          <w:sz w:val="18"/>
          <w:szCs w:val="18"/>
        </w:rPr>
        <w:t xml:space="preserve"> l</w:t>
      </w:r>
      <w:r w:rsidRPr="00402598">
        <w:rPr>
          <w:rFonts w:ascii="Arial" w:eastAsia="Arial" w:hAnsi="Arial" w:cs="Arial"/>
          <w:sz w:val="18"/>
          <w:szCs w:val="18"/>
        </w:rPr>
        <w:t>a carpeta de concreto hidráulico s</w:t>
      </w:r>
      <w:r>
        <w:rPr>
          <w:rFonts w:ascii="Arial" w:eastAsia="Arial" w:hAnsi="Arial" w:cs="Arial"/>
          <w:sz w:val="18"/>
          <w:szCs w:val="18"/>
        </w:rPr>
        <w:t xml:space="preserve">e pagará al precio fijado en el </w:t>
      </w:r>
      <w:r w:rsidRPr="00402598">
        <w:rPr>
          <w:rFonts w:ascii="Arial" w:eastAsia="Arial" w:hAnsi="Arial" w:cs="Arial"/>
          <w:sz w:val="18"/>
          <w:szCs w:val="18"/>
        </w:rPr>
        <w:t>contrato para el metro cúbico de carpeta</w:t>
      </w:r>
      <w:r>
        <w:rPr>
          <w:rFonts w:ascii="Arial" w:eastAsia="Arial" w:hAnsi="Arial" w:cs="Arial"/>
          <w:sz w:val="18"/>
          <w:szCs w:val="18"/>
        </w:rPr>
        <w:t xml:space="preserve"> terminada como </w:t>
      </w:r>
      <w:r w:rsidRPr="00402598">
        <w:rPr>
          <w:rFonts w:ascii="Arial" w:eastAsia="Arial" w:hAnsi="Arial" w:cs="Arial"/>
          <w:sz w:val="18"/>
          <w:szCs w:val="18"/>
        </w:rPr>
        <w:t>superficie de rodamiento. Este pr</w:t>
      </w:r>
      <w:r>
        <w:rPr>
          <w:rFonts w:ascii="Arial" w:eastAsia="Arial" w:hAnsi="Arial" w:cs="Arial"/>
          <w:sz w:val="18"/>
          <w:szCs w:val="18"/>
        </w:rPr>
        <w:t xml:space="preserve">ecio unitario incluye todos los </w:t>
      </w:r>
      <w:r w:rsidRPr="00402598">
        <w:rPr>
          <w:rFonts w:ascii="Arial" w:eastAsia="Arial" w:hAnsi="Arial" w:cs="Arial"/>
          <w:sz w:val="18"/>
          <w:szCs w:val="18"/>
        </w:rPr>
        <w:t>co</w:t>
      </w:r>
      <w:r>
        <w:rPr>
          <w:rFonts w:ascii="Arial" w:eastAsia="Arial" w:hAnsi="Arial" w:cs="Arial"/>
          <w:sz w:val="18"/>
          <w:szCs w:val="18"/>
        </w:rPr>
        <w:t>nceptos indicados en la Norma N-CTR-CAR-1-04-</w:t>
      </w:r>
      <w:r w:rsidRPr="00402598">
        <w:rPr>
          <w:rFonts w:ascii="Arial" w:eastAsia="Arial" w:hAnsi="Arial" w:cs="Arial"/>
          <w:sz w:val="18"/>
          <w:szCs w:val="18"/>
        </w:rPr>
        <w:t xml:space="preserve">009, </w:t>
      </w:r>
      <w:r w:rsidRPr="00402598">
        <w:rPr>
          <w:rFonts w:ascii="Arial" w:eastAsia="Arial" w:hAnsi="Arial" w:cs="Arial"/>
          <w:i/>
          <w:sz w:val="18"/>
          <w:szCs w:val="18"/>
        </w:rPr>
        <w:t>“</w:t>
      </w:r>
      <w:r>
        <w:rPr>
          <w:rFonts w:ascii="Arial" w:eastAsia="Arial" w:hAnsi="Arial" w:cs="Arial"/>
          <w:i/>
          <w:sz w:val="18"/>
          <w:szCs w:val="18"/>
        </w:rPr>
        <w:t xml:space="preserve">Carpetas </w:t>
      </w:r>
      <w:r w:rsidRPr="00402598">
        <w:rPr>
          <w:rFonts w:ascii="Arial" w:eastAsia="Arial" w:hAnsi="Arial" w:cs="Arial"/>
          <w:i/>
          <w:sz w:val="18"/>
          <w:szCs w:val="18"/>
        </w:rPr>
        <w:t>de Concreto Hidráulico”</w:t>
      </w:r>
      <w:r>
        <w:rPr>
          <w:rFonts w:ascii="Arial" w:eastAsia="Arial" w:hAnsi="Arial" w:cs="Arial"/>
          <w:sz w:val="18"/>
          <w:szCs w:val="18"/>
        </w:rPr>
        <w:t>; l</w:t>
      </w:r>
      <w:r w:rsidRPr="00402598">
        <w:rPr>
          <w:rFonts w:ascii="Arial" w:eastAsia="Arial" w:hAnsi="Arial" w:cs="Arial"/>
          <w:sz w:val="18"/>
          <w:szCs w:val="18"/>
        </w:rPr>
        <w:t>os dentellones se pagarán al precio fijado en el contrato para el</w:t>
      </w:r>
      <w:r>
        <w:rPr>
          <w:rFonts w:ascii="Arial" w:eastAsia="Arial" w:hAnsi="Arial" w:cs="Arial"/>
          <w:i/>
          <w:sz w:val="18"/>
          <w:szCs w:val="18"/>
        </w:rPr>
        <w:t xml:space="preserve"> </w:t>
      </w:r>
      <w:r w:rsidRPr="00402598">
        <w:rPr>
          <w:rFonts w:ascii="Arial" w:eastAsia="Arial" w:hAnsi="Arial" w:cs="Arial"/>
          <w:sz w:val="18"/>
          <w:szCs w:val="18"/>
        </w:rPr>
        <w:t>metro cúbico de concreto hidráulico colocado y terminado o de</w:t>
      </w:r>
      <w:r>
        <w:rPr>
          <w:rFonts w:ascii="Arial" w:eastAsia="Arial" w:hAnsi="Arial" w:cs="Arial"/>
          <w:i/>
          <w:sz w:val="18"/>
          <w:szCs w:val="18"/>
        </w:rPr>
        <w:t xml:space="preserve"> </w:t>
      </w:r>
      <w:r w:rsidRPr="00402598">
        <w:rPr>
          <w:rFonts w:ascii="Arial" w:eastAsia="Arial" w:hAnsi="Arial" w:cs="Arial"/>
          <w:sz w:val="18"/>
          <w:szCs w:val="18"/>
        </w:rPr>
        <w:t>mampostería terminada. Estos precios unitarios incluyen todos los</w:t>
      </w:r>
      <w:r>
        <w:rPr>
          <w:rFonts w:ascii="Arial" w:eastAsia="Arial" w:hAnsi="Arial" w:cs="Arial"/>
          <w:i/>
          <w:sz w:val="18"/>
          <w:szCs w:val="18"/>
        </w:rPr>
        <w:t xml:space="preserve"> </w:t>
      </w:r>
      <w:r w:rsidRPr="00402598">
        <w:rPr>
          <w:rFonts w:ascii="Arial" w:eastAsia="Arial" w:hAnsi="Arial" w:cs="Arial"/>
          <w:sz w:val="18"/>
          <w:szCs w:val="18"/>
        </w:rPr>
        <w:t>conc</w:t>
      </w:r>
      <w:r>
        <w:rPr>
          <w:rFonts w:ascii="Arial" w:eastAsia="Arial" w:hAnsi="Arial" w:cs="Arial"/>
          <w:sz w:val="18"/>
          <w:szCs w:val="18"/>
        </w:rPr>
        <w:t>eptos indicados en las Normas N-CTR-CAR-1-02-</w:t>
      </w:r>
      <w:r w:rsidRPr="00402598">
        <w:rPr>
          <w:rFonts w:ascii="Arial" w:eastAsia="Arial" w:hAnsi="Arial" w:cs="Arial"/>
          <w:sz w:val="18"/>
          <w:szCs w:val="18"/>
        </w:rPr>
        <w:t>003,</w:t>
      </w:r>
      <w:r w:rsidRPr="00402598">
        <w:rPr>
          <w:rFonts w:ascii="Arial" w:eastAsia="Arial" w:hAnsi="Arial" w:cs="Arial"/>
          <w:i/>
          <w:sz w:val="18"/>
          <w:szCs w:val="18"/>
        </w:rPr>
        <w:t xml:space="preserve"> “Concreto Hidráulico”</w:t>
      </w:r>
      <w:r>
        <w:rPr>
          <w:rFonts w:ascii="Arial" w:eastAsia="Arial" w:hAnsi="Arial" w:cs="Arial"/>
          <w:sz w:val="18"/>
          <w:szCs w:val="18"/>
        </w:rPr>
        <w:t>; y</w:t>
      </w:r>
      <w:r w:rsidRPr="00207F09">
        <w:rPr>
          <w:rFonts w:ascii="Arial" w:eastAsia="Arial" w:hAnsi="Arial" w:cs="Arial"/>
          <w:sz w:val="18"/>
          <w:szCs w:val="18"/>
        </w:rPr>
        <w:t xml:space="preserve"> todo lo necesario par</w:t>
      </w:r>
      <w:r>
        <w:rPr>
          <w:rFonts w:ascii="Arial" w:eastAsia="Arial" w:hAnsi="Arial" w:cs="Arial"/>
          <w:sz w:val="18"/>
          <w:szCs w:val="18"/>
        </w:rPr>
        <w:t xml:space="preserve">a la correcta ejecución de estos </w:t>
      </w:r>
      <w:r w:rsidRPr="00207F09">
        <w:rPr>
          <w:rFonts w:ascii="Arial" w:eastAsia="Arial" w:hAnsi="Arial" w:cs="Arial"/>
          <w:sz w:val="18"/>
          <w:szCs w:val="18"/>
        </w:rPr>
        <w:t>concepto</w:t>
      </w:r>
      <w:r>
        <w:rPr>
          <w:rFonts w:ascii="Arial" w:eastAsia="Arial" w:hAnsi="Arial" w:cs="Arial"/>
          <w:sz w:val="18"/>
          <w:szCs w:val="18"/>
        </w:rPr>
        <w:t>s</w:t>
      </w:r>
      <w:r w:rsidRPr="00207F09">
        <w:rPr>
          <w:rFonts w:ascii="Arial" w:eastAsia="Arial" w:hAnsi="Arial" w:cs="Arial"/>
          <w:sz w:val="18"/>
          <w:szCs w:val="18"/>
        </w:rPr>
        <w:t xml:space="preserve">. </w:t>
      </w:r>
      <w:r w:rsidRPr="00207F09">
        <w:rPr>
          <w:rFonts w:ascii="Arial" w:eastAsia="Arial" w:hAnsi="Arial" w:cs="Arial"/>
          <w:sz w:val="18"/>
          <w:szCs w:val="18"/>
        </w:rPr>
        <w:cr/>
      </w:r>
    </w:p>
    <w:p w14:paraId="74A575A5" w14:textId="6ADE0A3E" w:rsidR="008F176A" w:rsidRPr="00202688" w:rsidRDefault="00271C86" w:rsidP="005442B7">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 xml:space="preserve">=150 kg/cm2 </w:t>
      </w:r>
      <w:proofErr w:type="spellStart"/>
      <w:r w:rsidR="002E6E05" w:rsidRPr="00202688">
        <w:rPr>
          <w:rFonts w:ascii="Arial" w:eastAsia="Times New Roman" w:hAnsi="Arial" w:cs="Arial"/>
          <w:b/>
          <w:color w:val="000000"/>
          <w:sz w:val="18"/>
          <w:szCs w:val="18"/>
          <w:lang w:eastAsia="es-MX"/>
        </w:rPr>
        <w:t>P.U.O.T</w:t>
      </w:r>
      <w:proofErr w:type="spellEnd"/>
      <w:r w:rsidR="002E6E05" w:rsidRPr="00202688">
        <w:rPr>
          <w:rFonts w:ascii="Arial" w:eastAsia="Times New Roman" w:hAnsi="Arial" w:cs="Arial"/>
          <w:b/>
          <w:color w:val="000000"/>
          <w:sz w:val="18"/>
          <w:szCs w:val="18"/>
          <w:lang w:eastAsia="es-MX"/>
        </w:rPr>
        <w:t>.</w:t>
      </w:r>
    </w:p>
    <w:p w14:paraId="0A9F3441" w14:textId="77777777" w:rsidR="002E6E05" w:rsidRPr="00202688" w:rsidRDefault="002E6E05" w:rsidP="005442B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202688" w:rsidRDefault="00681E7A" w:rsidP="005442B7">
      <w:pPr>
        <w:spacing w:before="0" w:after="0" w:line="276" w:lineRule="auto"/>
        <w:jc w:val="both"/>
        <w:rPr>
          <w:rFonts w:ascii="Arial" w:hAnsi="Arial" w:cs="Arial"/>
          <w:sz w:val="18"/>
          <w:szCs w:val="18"/>
        </w:rPr>
      </w:pPr>
    </w:p>
    <w:p w14:paraId="2BD6E28F" w14:textId="77777777" w:rsidR="00681E7A"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202688" w:rsidRDefault="00681E7A" w:rsidP="005442B7">
      <w:pPr>
        <w:spacing w:before="0" w:after="0" w:line="276" w:lineRule="auto"/>
        <w:jc w:val="both"/>
        <w:rPr>
          <w:rFonts w:ascii="Arial" w:hAnsi="Arial" w:cs="Arial"/>
          <w:sz w:val="18"/>
          <w:szCs w:val="18"/>
        </w:rPr>
      </w:pPr>
    </w:p>
    <w:p w14:paraId="3C3E8E1B" w14:textId="77777777" w:rsidR="00681E7A"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5442B7">
      <w:pPr>
        <w:spacing w:before="0" w:after="0" w:line="276" w:lineRule="auto"/>
        <w:jc w:val="both"/>
        <w:rPr>
          <w:rFonts w:ascii="Arial" w:hAnsi="Arial" w:cs="Arial"/>
          <w:sz w:val="18"/>
          <w:szCs w:val="18"/>
        </w:rPr>
      </w:pPr>
    </w:p>
    <w:p w14:paraId="607F5DDF" w14:textId="77777777" w:rsidR="008D0204"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202688" w:rsidRDefault="008D0204" w:rsidP="005442B7">
      <w:pPr>
        <w:spacing w:before="0" w:after="0" w:line="276" w:lineRule="auto"/>
        <w:jc w:val="both"/>
        <w:rPr>
          <w:rFonts w:ascii="Arial" w:hAnsi="Arial" w:cs="Arial"/>
          <w:sz w:val="18"/>
          <w:szCs w:val="18"/>
        </w:rPr>
      </w:pPr>
    </w:p>
    <w:p w14:paraId="0A18DAB6" w14:textId="77777777" w:rsidR="002E6E05"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202688" w:rsidRDefault="008D0204" w:rsidP="005442B7">
      <w:pPr>
        <w:spacing w:before="0" w:after="0" w:line="276" w:lineRule="auto"/>
        <w:jc w:val="both"/>
        <w:rPr>
          <w:rFonts w:ascii="Arial" w:hAnsi="Arial" w:cs="Arial"/>
          <w:sz w:val="18"/>
          <w:szCs w:val="18"/>
        </w:rPr>
      </w:pPr>
    </w:p>
    <w:p w14:paraId="568C9B70" w14:textId="77777777" w:rsidR="008D0204"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5442B7">
      <w:pPr>
        <w:spacing w:before="0" w:after="0" w:line="276" w:lineRule="auto"/>
        <w:jc w:val="both"/>
        <w:rPr>
          <w:rFonts w:ascii="Arial" w:hAnsi="Arial" w:cs="Arial"/>
          <w:sz w:val="18"/>
          <w:szCs w:val="18"/>
        </w:rPr>
      </w:pPr>
    </w:p>
    <w:p w14:paraId="44D681EB" w14:textId="77777777" w:rsidR="008D0204"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5442B7">
      <w:pPr>
        <w:spacing w:before="0" w:after="0" w:line="276" w:lineRule="auto"/>
        <w:jc w:val="both"/>
        <w:rPr>
          <w:rFonts w:ascii="Arial" w:hAnsi="Arial" w:cs="Arial"/>
          <w:sz w:val="18"/>
          <w:szCs w:val="18"/>
        </w:rPr>
      </w:pPr>
    </w:p>
    <w:p w14:paraId="4806D049" w14:textId="77777777" w:rsidR="002E6E05" w:rsidRPr="00202688" w:rsidRDefault="002E6E05" w:rsidP="005442B7">
      <w:pPr>
        <w:spacing w:before="0" w:after="0" w:line="276" w:lineRule="auto"/>
        <w:jc w:val="both"/>
        <w:rPr>
          <w:rFonts w:ascii="Arial" w:hAnsi="Arial" w:cs="Arial"/>
          <w:sz w:val="18"/>
          <w:szCs w:val="18"/>
        </w:rPr>
      </w:pPr>
      <w:r w:rsidRPr="00202688">
        <w:rPr>
          <w:rFonts w:ascii="Arial" w:hAnsi="Arial" w:cs="Arial"/>
          <w:sz w:val="18"/>
          <w:szCs w:val="18"/>
        </w:rPr>
        <w:t xml:space="preserve">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w:t>
      </w:r>
      <w:r w:rsidRPr="00202688">
        <w:rPr>
          <w:rFonts w:ascii="Arial" w:hAnsi="Arial" w:cs="Arial"/>
          <w:sz w:val="18"/>
          <w:szCs w:val="18"/>
        </w:rPr>
        <w:lastRenderedPageBreak/>
        <w:t>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5FA57142" w14:textId="6338EB36" w:rsidR="00DA2470" w:rsidRDefault="005442B7" w:rsidP="005442B7">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5</w:t>
      </w:r>
      <w:r w:rsidR="00DA2470" w:rsidRPr="00235ADB">
        <w:rPr>
          <w:rFonts w:ascii="Arial" w:eastAsia="Times New Roman" w:hAnsi="Arial" w:cs="Arial"/>
          <w:b/>
          <w:color w:val="000000"/>
          <w:sz w:val="18"/>
          <w:szCs w:val="18"/>
          <w:lang w:eastAsia="es-MX"/>
        </w:rPr>
        <w:t xml:space="preserve">.- N-CSV-CAR-2-01-003/01 LIMPIEZA DE ALCANTARILLAS </w:t>
      </w:r>
      <w:proofErr w:type="spellStart"/>
      <w:r w:rsidR="00DA2470" w:rsidRPr="00235ADB">
        <w:rPr>
          <w:rFonts w:ascii="Arial" w:eastAsia="Times New Roman" w:hAnsi="Arial" w:cs="Arial"/>
          <w:b/>
          <w:color w:val="000000"/>
          <w:sz w:val="18"/>
          <w:szCs w:val="18"/>
          <w:lang w:eastAsia="es-MX"/>
        </w:rPr>
        <w:t>P.U.O.T</w:t>
      </w:r>
      <w:proofErr w:type="spellEnd"/>
      <w:r w:rsidR="00DA2470" w:rsidRPr="00235ADB">
        <w:rPr>
          <w:rFonts w:ascii="Arial" w:eastAsia="Times New Roman" w:hAnsi="Arial" w:cs="Arial"/>
          <w:b/>
          <w:color w:val="000000"/>
          <w:sz w:val="18"/>
          <w:szCs w:val="18"/>
          <w:lang w:eastAsia="es-MX"/>
        </w:rPr>
        <w:t>.</w:t>
      </w:r>
    </w:p>
    <w:p w14:paraId="68F6DB99"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615368A0"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57E1BF7B"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0A7BA71B"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44C66CFB"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0B4FBF8A"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0D73C942" w14:textId="77777777" w:rsidR="00DA2470" w:rsidRPr="00235ADB" w:rsidRDefault="00DA2470" w:rsidP="005442B7">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2DFC9E54"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4F52BC94"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34195F38" w14:textId="77777777" w:rsidR="00DA2470" w:rsidRDefault="00DA2470" w:rsidP="005442B7">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sólidos, líquidos y semilíquidos. • 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w:t>
      </w:r>
      <w:r w:rsidRPr="00235ADB">
        <w:rPr>
          <w:rFonts w:ascii="Arial" w:hAnsi="Arial" w:cs="Arial"/>
          <w:sz w:val="18"/>
          <w:szCs w:val="18"/>
        </w:rPr>
        <w:lastRenderedPageBreak/>
        <w:t xml:space="preserve">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202688" w:rsidRDefault="001D2ECA" w:rsidP="005442B7">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5442B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5442B7">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FD742BA" w14:textId="77777777" w:rsidR="008564BF" w:rsidRPr="00202688" w:rsidRDefault="008564BF" w:rsidP="005442B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202688" w:rsidRDefault="008564BF" w:rsidP="005442B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5442B7">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w:t>
      </w:r>
      <w:r w:rsidRPr="00202688">
        <w:rPr>
          <w:rFonts w:ascii="Arial" w:eastAsia="Times New Roman" w:hAnsi="Arial" w:cs="Arial"/>
          <w:color w:val="000000"/>
          <w:sz w:val="18"/>
          <w:szCs w:val="18"/>
          <w:lang w:eastAsia="es-MX"/>
        </w:rPr>
        <w:lastRenderedPageBreak/>
        <w:t>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5442B7">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5442B7">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5442B7">
      <w:pPr>
        <w:jc w:val="both"/>
        <w:rPr>
          <w:rFonts w:ascii="Arial" w:hAnsi="Arial" w:cs="Arial"/>
          <w:b/>
          <w:sz w:val="18"/>
          <w:szCs w:val="18"/>
        </w:rPr>
      </w:pPr>
      <w:r w:rsidRPr="00202688">
        <w:rPr>
          <w:rFonts w:ascii="Arial" w:hAnsi="Arial" w:cs="Arial"/>
          <w:b/>
          <w:sz w:val="18"/>
          <w:szCs w:val="18"/>
        </w:rPr>
        <w:lastRenderedPageBreak/>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5442B7">
      <w:pPr>
        <w:jc w:val="both"/>
        <w:rPr>
          <w:rFonts w:ascii="Arial" w:hAnsi="Arial" w:cs="Arial"/>
          <w:b/>
          <w:sz w:val="18"/>
          <w:szCs w:val="18"/>
        </w:rPr>
      </w:pPr>
      <w:r w:rsidRPr="00202688">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5442B7">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sz w:val="18"/>
          <w:szCs w:val="18"/>
        </w:rPr>
        <w:t xml:space="preserve">. </w:t>
      </w:r>
    </w:p>
    <w:p w14:paraId="217F4627"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lastRenderedPageBreak/>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5442B7">
      <w:pPr>
        <w:jc w:val="both"/>
        <w:rPr>
          <w:rFonts w:ascii="Arial" w:hAnsi="Arial" w:cs="Arial"/>
          <w:sz w:val="18"/>
          <w:szCs w:val="18"/>
        </w:rPr>
      </w:pPr>
      <w:r w:rsidRPr="00202688">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5442B7">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5442B7">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b/>
          <w:sz w:val="18"/>
          <w:szCs w:val="18"/>
        </w:rPr>
        <w:t xml:space="preserve">. </w:t>
      </w:r>
    </w:p>
    <w:p w14:paraId="4D85575D"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22D962C5"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5442B7">
      <w:pPr>
        <w:jc w:val="both"/>
        <w:rPr>
          <w:rFonts w:ascii="Arial" w:hAnsi="Arial" w:cs="Arial"/>
          <w:sz w:val="18"/>
          <w:szCs w:val="18"/>
        </w:rPr>
      </w:pPr>
      <w:r w:rsidRPr="00202688">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5442B7">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5442B7">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w:t>
      </w:r>
      <w:proofErr w:type="spellStart"/>
      <w:r w:rsidR="000264F6" w:rsidRPr="00202688">
        <w:rPr>
          <w:rFonts w:ascii="Arial" w:hAnsi="Arial" w:cs="Arial"/>
          <w:b/>
          <w:sz w:val="18"/>
          <w:szCs w:val="18"/>
        </w:rPr>
        <w:t>P.U.O.T</w:t>
      </w:r>
      <w:proofErr w:type="spellEnd"/>
      <w:r w:rsidR="000264F6" w:rsidRPr="00202688">
        <w:rPr>
          <w:rFonts w:ascii="Arial" w:hAnsi="Arial" w:cs="Arial"/>
          <w:b/>
          <w:sz w:val="18"/>
          <w:szCs w:val="18"/>
        </w:rPr>
        <w:t xml:space="preserve">. </w:t>
      </w:r>
    </w:p>
    <w:p w14:paraId="2AF114E1" w14:textId="77777777" w:rsidR="000264F6" w:rsidRPr="00202688" w:rsidRDefault="00415E03" w:rsidP="005442B7">
      <w:pPr>
        <w:jc w:val="both"/>
        <w:rPr>
          <w:rFonts w:ascii="Arial" w:hAnsi="Arial" w:cs="Arial"/>
          <w:sz w:val="18"/>
          <w:szCs w:val="18"/>
        </w:rPr>
      </w:pPr>
      <w:r w:rsidRPr="00202688">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5442B7">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202688" w:rsidRDefault="00415E03" w:rsidP="005442B7">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5442B7">
      <w:pPr>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202688" w:rsidRDefault="00415E03" w:rsidP="005442B7">
      <w:pPr>
        <w:jc w:val="both"/>
        <w:rPr>
          <w:rFonts w:ascii="Arial" w:hAnsi="Arial" w:cs="Arial"/>
          <w:sz w:val="18"/>
          <w:szCs w:val="18"/>
        </w:rPr>
      </w:pPr>
      <w:r w:rsidRPr="00202688">
        <w:rPr>
          <w:rFonts w:ascii="Arial" w:hAnsi="Arial" w:cs="Arial"/>
          <w:sz w:val="18"/>
          <w:szCs w:val="18"/>
        </w:rPr>
        <w:t xml:space="preserve">EJECUCION: Para la construcción de guarniciones se considerará lo señalado en la Cláusula D. de la Norma N·LEG·3, Ejecución de Obras. Las guarniciones de concreto hidráulico tendrán la resistencia, dimensiones y características </w:t>
      </w:r>
      <w:r w:rsidRPr="00202688">
        <w:rPr>
          <w:rFonts w:ascii="Arial" w:hAnsi="Arial" w:cs="Arial"/>
          <w:sz w:val="18"/>
          <w:szCs w:val="18"/>
        </w:rPr>
        <w:lastRenderedPageBreak/>
        <w:t>establecidas en el proyecto. La construcción de guarniciones coladas en el lugar,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5442B7">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5442B7">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5442B7">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5442B7">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5442B7">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5442B7">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5442B7">
      <w:pPr>
        <w:jc w:val="both"/>
        <w:rPr>
          <w:rFonts w:ascii="Arial" w:hAnsi="Arial" w:cs="Arial"/>
          <w:sz w:val="18"/>
          <w:szCs w:val="18"/>
        </w:rPr>
      </w:pPr>
      <w:r w:rsidRPr="00202688">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5442B7">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5442B7">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Pr="00214129" w:rsidRDefault="000A08C8" w:rsidP="005442B7">
      <w:pPr>
        <w:ind w:right="-2"/>
        <w:jc w:val="both"/>
        <w:rPr>
          <w:rFonts w:ascii="Arial" w:hAnsi="Arial" w:cs="Arial"/>
          <w:sz w:val="18"/>
          <w:szCs w:val="18"/>
        </w:rPr>
      </w:pPr>
      <w:r w:rsidRPr="00214129">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202688" w:rsidRDefault="00B73904" w:rsidP="005442B7">
      <w:pPr>
        <w:ind w:right="-2"/>
        <w:jc w:val="both"/>
        <w:rPr>
          <w:rFonts w:ascii="Arial" w:hAnsi="Arial" w:cs="Arial"/>
          <w:b/>
          <w:sz w:val="18"/>
          <w:szCs w:val="18"/>
        </w:rPr>
      </w:pPr>
      <w:r w:rsidRPr="00214129">
        <w:rPr>
          <w:rFonts w:ascii="Arial" w:hAnsi="Arial" w:cs="Arial"/>
          <w:b/>
          <w:sz w:val="18"/>
          <w:szCs w:val="18"/>
        </w:rPr>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P.U.O.T. </w:t>
      </w:r>
    </w:p>
    <w:p w14:paraId="6A1C3ECC" w14:textId="77777777" w:rsidR="00843738"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5442B7">
      <w:pPr>
        <w:ind w:right="-2"/>
        <w:jc w:val="both"/>
        <w:rPr>
          <w:rFonts w:ascii="Arial" w:hAnsi="Arial" w:cs="Arial"/>
          <w:sz w:val="18"/>
          <w:szCs w:val="18"/>
        </w:rPr>
      </w:pPr>
      <w:r w:rsidRPr="00202688">
        <w:rPr>
          <w:rFonts w:ascii="Arial" w:hAnsi="Arial" w:cs="Arial"/>
          <w:sz w:val="18"/>
          <w:szCs w:val="18"/>
        </w:rPr>
        <w:lastRenderedPageBreak/>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202688" w:rsidRDefault="000A08C8" w:rsidP="005442B7">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EJECUCION: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5442B7">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5442B7">
      <w:pPr>
        <w:ind w:right="-2"/>
        <w:jc w:val="both"/>
        <w:rPr>
          <w:rFonts w:ascii="Arial" w:hAnsi="Arial" w:cs="Arial"/>
          <w:sz w:val="18"/>
          <w:szCs w:val="18"/>
        </w:rPr>
      </w:pPr>
      <w:r w:rsidRPr="00202688">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5442B7">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P.U.O.T. </w:t>
      </w:r>
    </w:p>
    <w:p w14:paraId="79FC1E3E" w14:textId="77777777" w:rsidR="00922696"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w:t>
      </w:r>
      <w:r w:rsidRPr="00202688">
        <w:rPr>
          <w:rFonts w:ascii="Arial" w:hAnsi="Arial" w:cs="Arial"/>
          <w:sz w:val="18"/>
          <w:szCs w:val="18"/>
        </w:rPr>
        <w:lastRenderedPageBreak/>
        <w:t xml:space="preserve">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5442B7">
      <w:pPr>
        <w:ind w:right="-2"/>
        <w:jc w:val="both"/>
        <w:rPr>
          <w:rFonts w:ascii="Arial" w:hAnsi="Arial" w:cs="Arial"/>
          <w:sz w:val="18"/>
          <w:szCs w:val="18"/>
        </w:rPr>
      </w:pPr>
      <w:r w:rsidRPr="00202688">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FBFFA" w14:textId="77777777" w:rsidR="0094666D" w:rsidRDefault="0094666D" w:rsidP="009C15F8">
      <w:pPr>
        <w:spacing w:before="0" w:after="0" w:line="240" w:lineRule="auto"/>
      </w:pPr>
      <w:r>
        <w:separator/>
      </w:r>
    </w:p>
  </w:endnote>
  <w:endnote w:type="continuationSeparator" w:id="0">
    <w:p w14:paraId="56A84A20" w14:textId="77777777" w:rsidR="0094666D" w:rsidRDefault="0094666D"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714E" w14:textId="77777777" w:rsidR="0094666D" w:rsidRDefault="0094666D" w:rsidP="009C15F8">
      <w:pPr>
        <w:spacing w:before="0" w:after="0" w:line="240" w:lineRule="auto"/>
      </w:pPr>
      <w:r>
        <w:separator/>
      </w:r>
    </w:p>
  </w:footnote>
  <w:footnote w:type="continuationSeparator" w:id="0">
    <w:p w14:paraId="0DA70FCF" w14:textId="77777777" w:rsidR="0094666D" w:rsidRDefault="0094666D"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CB75F"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12394275">
    <w:abstractNumId w:val="12"/>
  </w:num>
  <w:num w:numId="2" w16cid:durableId="194585811">
    <w:abstractNumId w:val="18"/>
  </w:num>
  <w:num w:numId="3" w16cid:durableId="1497771515">
    <w:abstractNumId w:val="11"/>
  </w:num>
  <w:num w:numId="4" w16cid:durableId="1817986436">
    <w:abstractNumId w:val="2"/>
  </w:num>
  <w:num w:numId="5" w16cid:durableId="1141313973">
    <w:abstractNumId w:val="19"/>
  </w:num>
  <w:num w:numId="6" w16cid:durableId="2070876745">
    <w:abstractNumId w:val="26"/>
  </w:num>
  <w:num w:numId="7" w16cid:durableId="106701220">
    <w:abstractNumId w:val="20"/>
  </w:num>
  <w:num w:numId="8" w16cid:durableId="1921020865">
    <w:abstractNumId w:val="8"/>
  </w:num>
  <w:num w:numId="9" w16cid:durableId="1885482252">
    <w:abstractNumId w:val="27"/>
  </w:num>
  <w:num w:numId="10" w16cid:durableId="435443619">
    <w:abstractNumId w:val="4"/>
  </w:num>
  <w:num w:numId="11" w16cid:durableId="1310672737">
    <w:abstractNumId w:val="6"/>
  </w:num>
  <w:num w:numId="12" w16cid:durableId="598610844">
    <w:abstractNumId w:val="17"/>
  </w:num>
  <w:num w:numId="13" w16cid:durableId="258409291">
    <w:abstractNumId w:val="25"/>
  </w:num>
  <w:num w:numId="14" w16cid:durableId="217057918">
    <w:abstractNumId w:val="31"/>
  </w:num>
  <w:num w:numId="15" w16cid:durableId="457795217">
    <w:abstractNumId w:val="1"/>
  </w:num>
  <w:num w:numId="16" w16cid:durableId="945623491">
    <w:abstractNumId w:val="16"/>
  </w:num>
  <w:num w:numId="17" w16cid:durableId="1105422505">
    <w:abstractNumId w:val="3"/>
  </w:num>
  <w:num w:numId="18" w16cid:durableId="1576206504">
    <w:abstractNumId w:val="0"/>
  </w:num>
  <w:num w:numId="19" w16cid:durableId="598951682">
    <w:abstractNumId w:val="10"/>
  </w:num>
  <w:num w:numId="20" w16cid:durableId="1518889041">
    <w:abstractNumId w:val="21"/>
  </w:num>
  <w:num w:numId="21" w16cid:durableId="418605155">
    <w:abstractNumId w:val="15"/>
  </w:num>
  <w:num w:numId="22" w16cid:durableId="529879934">
    <w:abstractNumId w:val="28"/>
  </w:num>
  <w:num w:numId="23" w16cid:durableId="60910532">
    <w:abstractNumId w:val="22"/>
  </w:num>
  <w:num w:numId="24" w16cid:durableId="1528180867">
    <w:abstractNumId w:val="23"/>
  </w:num>
  <w:num w:numId="25" w16cid:durableId="928272124">
    <w:abstractNumId w:val="24"/>
  </w:num>
  <w:num w:numId="26" w16cid:durableId="1829010451">
    <w:abstractNumId w:val="9"/>
  </w:num>
  <w:num w:numId="27" w16cid:durableId="564879319">
    <w:abstractNumId w:val="30"/>
  </w:num>
  <w:num w:numId="28" w16cid:durableId="2008094736">
    <w:abstractNumId w:val="29"/>
  </w:num>
  <w:num w:numId="29" w16cid:durableId="263197768">
    <w:abstractNumId w:val="7"/>
  </w:num>
  <w:num w:numId="30" w16cid:durableId="62606751">
    <w:abstractNumId w:val="13"/>
  </w:num>
  <w:num w:numId="31" w16cid:durableId="1359623784">
    <w:abstractNumId w:val="14"/>
  </w:num>
  <w:num w:numId="32" w16cid:durableId="111814195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20</Pages>
  <Words>13050</Words>
  <Characters>71779</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303</cp:revision>
  <cp:lastPrinted>2023-10-17T17:07:00Z</cp:lastPrinted>
  <dcterms:created xsi:type="dcterms:W3CDTF">2020-05-12T22:19:00Z</dcterms:created>
  <dcterms:modified xsi:type="dcterms:W3CDTF">2024-08-11T03:31:00Z</dcterms:modified>
</cp:coreProperties>
</file>