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51" w:rsidRDefault="00D55E51" w:rsidP="001D456F">
      <w:pPr>
        <w:rPr>
          <w:rFonts w:ascii="UniviaW03-Bold" w:hAnsi="UniviaW03-Bold"/>
          <w:b/>
          <w:sz w:val="18"/>
          <w:szCs w:val="18"/>
        </w:rPr>
      </w:pPr>
      <w:bookmarkStart w:id="0" w:name="_GoBack"/>
      <w:bookmarkEnd w:id="0"/>
    </w:p>
    <w:p w:rsidR="00FD2A1D" w:rsidRPr="004509DA" w:rsidRDefault="00FD2A1D" w:rsidP="00FD2A1D">
      <w:pPr>
        <w:jc w:val="center"/>
        <w:rPr>
          <w:rFonts w:ascii="UniviaW03-Bold" w:hAnsi="UniviaW03-Bold"/>
          <w:sz w:val="16"/>
          <w:szCs w:val="16"/>
        </w:rPr>
      </w:pPr>
      <w:r w:rsidRPr="004509DA">
        <w:rPr>
          <w:rFonts w:ascii="UniviaW03-Bold" w:hAnsi="UniviaW03-Bold"/>
          <w:sz w:val="16"/>
          <w:szCs w:val="16"/>
        </w:rPr>
        <w:t>INSTRUCTIVO DE LLENADO</w:t>
      </w:r>
    </w:p>
    <w:tbl>
      <w:tblPr>
        <w:tblStyle w:val="Tablaconcuadrcula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985"/>
        <w:gridCol w:w="3969"/>
      </w:tblGrid>
      <w:tr w:rsidR="00FD2A1D" w:rsidRPr="004509DA" w:rsidTr="0008703B">
        <w:trPr>
          <w:trHeight w:val="32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1D" w:rsidRPr="004509DA" w:rsidRDefault="00FD2A1D" w:rsidP="00FD2A1D">
            <w:pPr>
              <w:ind w:right="-103"/>
              <w:rPr>
                <w:rFonts w:ascii="UniviaW03-Bold" w:hAnsi="UniviaW03-Bold"/>
                <w:b/>
                <w:sz w:val="18"/>
              </w:rPr>
            </w:pPr>
            <w:r w:rsidRPr="004509DA">
              <w:rPr>
                <w:rFonts w:ascii="UniviaW03-Bold" w:hAnsi="UniviaW03-Bold"/>
                <w:b/>
                <w:sz w:val="18"/>
              </w:rPr>
              <w:t>APARTADO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1D" w:rsidRPr="004509DA" w:rsidRDefault="00FD2A1D" w:rsidP="00FD2A1D">
            <w:pPr>
              <w:rPr>
                <w:rFonts w:ascii="UniviaW03-Bold" w:hAnsi="UniviaW03-Bold"/>
                <w:b/>
                <w:sz w:val="18"/>
              </w:rPr>
            </w:pPr>
            <w:r w:rsidRPr="004509DA">
              <w:rPr>
                <w:rFonts w:ascii="UniviaW03-Bold" w:hAnsi="UniviaW03-Bold"/>
                <w:b/>
                <w:sz w:val="18"/>
              </w:rPr>
              <w:t>CONCEPTO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1D" w:rsidRPr="004509DA" w:rsidRDefault="00FD2A1D" w:rsidP="00FD2A1D">
            <w:pPr>
              <w:ind w:right="-376"/>
              <w:rPr>
                <w:rFonts w:ascii="UniviaW03-Bold" w:hAnsi="UniviaW03-Bold"/>
                <w:b/>
                <w:sz w:val="18"/>
              </w:rPr>
            </w:pPr>
            <w:r w:rsidRPr="004509DA">
              <w:rPr>
                <w:rFonts w:ascii="UniviaW03-Bold" w:hAnsi="UniviaW03-Bold"/>
                <w:b/>
                <w:sz w:val="18"/>
              </w:rPr>
              <w:t>DESCRIPCIÓN</w:t>
            </w:r>
          </w:p>
        </w:tc>
      </w:tr>
      <w:tr w:rsidR="00FD2A1D" w:rsidRPr="004509DA" w:rsidTr="0008703B">
        <w:trPr>
          <w:trHeight w:val="32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1D" w:rsidRPr="004509DA" w:rsidRDefault="00FD2A1D" w:rsidP="00FD2A1D">
            <w:pPr>
              <w:pStyle w:val="Prrafodelista"/>
              <w:numPr>
                <w:ilvl w:val="0"/>
                <w:numId w:val="5"/>
              </w:numPr>
              <w:ind w:left="306" w:right="-103" w:hanging="142"/>
              <w:rPr>
                <w:rFonts w:ascii="UniviaW03-Bold" w:hAnsi="UniviaW03-Bold"/>
                <w:b/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1D" w:rsidRPr="004509DA" w:rsidRDefault="00FD2A1D" w:rsidP="00FD2A1D">
            <w:pPr>
              <w:rPr>
                <w:rFonts w:ascii="UniviaW03-Bold" w:hAnsi="UniviaW03-Bold"/>
                <w:b/>
                <w:sz w:val="18"/>
              </w:rPr>
            </w:pPr>
            <w:r w:rsidRPr="004509DA">
              <w:rPr>
                <w:rFonts w:ascii="UniviaW03-Bold" w:hAnsi="UniviaW03-Bold"/>
                <w:b/>
                <w:sz w:val="18"/>
              </w:rPr>
              <w:t>Nombre del instrumento jurídico.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1D" w:rsidRPr="004509DA" w:rsidRDefault="00FD2A1D" w:rsidP="00FD2A1D">
            <w:pPr>
              <w:rPr>
                <w:rFonts w:ascii="UniviaW03-Bold" w:hAnsi="UniviaW03-Bold"/>
                <w:b/>
                <w:sz w:val="14"/>
                <w:szCs w:val="18"/>
              </w:rPr>
            </w:pPr>
            <w:r w:rsidRPr="004509DA">
              <w:rPr>
                <w:rFonts w:ascii="UniviaW03-Bold" w:hAnsi="UniviaW03-Bold"/>
                <w:b/>
                <w:sz w:val="14"/>
                <w:szCs w:val="18"/>
              </w:rPr>
              <w:t>Este espacio deberá contener el nombre de del instrumento jurídico del cual derivan las atribuciones de la Dependencia o Entidad.</w:t>
            </w:r>
          </w:p>
        </w:tc>
      </w:tr>
      <w:tr w:rsidR="00FD2A1D" w:rsidRPr="004509DA" w:rsidTr="0008703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1D" w:rsidRPr="004509DA" w:rsidRDefault="00FD2A1D" w:rsidP="00FD2A1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-376"/>
              <w:rPr>
                <w:rFonts w:ascii="UniviaW03-Bold" w:hAnsi="UniviaW03-Bold"/>
                <w:b/>
                <w:sz w:val="16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1D" w:rsidRPr="004509DA" w:rsidRDefault="00FD2A1D" w:rsidP="00FD2A1D">
            <w:pPr>
              <w:rPr>
                <w:rFonts w:ascii="UniviaW03-Bold" w:hAnsi="UniviaW03-Bold"/>
                <w:b/>
                <w:sz w:val="16"/>
                <w:szCs w:val="18"/>
              </w:rPr>
            </w:pPr>
            <w:r w:rsidRPr="004509DA">
              <w:rPr>
                <w:rFonts w:ascii="UniviaW03-Bold" w:hAnsi="UniviaW03-Bold"/>
                <w:b/>
                <w:sz w:val="16"/>
                <w:szCs w:val="18"/>
              </w:rPr>
              <w:t>Nombre de la Dependencia o Entidad.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1D" w:rsidRPr="004509DA" w:rsidRDefault="00FD2A1D" w:rsidP="00FD2A1D">
            <w:pPr>
              <w:rPr>
                <w:rFonts w:ascii="UniviaW03-Bold" w:hAnsi="UniviaW03-Bold"/>
                <w:b/>
                <w:sz w:val="14"/>
                <w:szCs w:val="18"/>
              </w:rPr>
            </w:pPr>
            <w:r w:rsidRPr="004509DA">
              <w:rPr>
                <w:rFonts w:ascii="UniviaW03-Bold" w:hAnsi="UniviaW03-Bold"/>
                <w:b/>
                <w:sz w:val="14"/>
                <w:szCs w:val="18"/>
              </w:rPr>
              <w:t>Este espacio deberá contener el nombre correcto de la Dependencia o Entidad.</w:t>
            </w:r>
          </w:p>
        </w:tc>
      </w:tr>
      <w:tr w:rsidR="00FD2A1D" w:rsidRPr="004509DA" w:rsidTr="0008703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1D" w:rsidRPr="004509DA" w:rsidRDefault="00FD2A1D" w:rsidP="00FD2A1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-376"/>
              <w:rPr>
                <w:rFonts w:ascii="UniviaW03-Bold" w:hAnsi="UniviaW03-Bold"/>
                <w:b/>
                <w:sz w:val="16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1D" w:rsidRPr="004509DA" w:rsidRDefault="00FD2A1D" w:rsidP="00FD2A1D">
            <w:pPr>
              <w:rPr>
                <w:rFonts w:ascii="UniviaW03-Bold" w:hAnsi="UniviaW03-Bold"/>
                <w:b/>
                <w:sz w:val="16"/>
                <w:szCs w:val="18"/>
              </w:rPr>
            </w:pPr>
            <w:r w:rsidRPr="004509DA">
              <w:rPr>
                <w:rFonts w:ascii="UniviaW03-Bold" w:hAnsi="UniviaW03-Bold"/>
                <w:b/>
                <w:sz w:val="16"/>
                <w:szCs w:val="18"/>
              </w:rPr>
              <w:t>Tipo de documento.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1D" w:rsidRPr="004509DA" w:rsidRDefault="00FD2A1D" w:rsidP="00FD2A1D">
            <w:pPr>
              <w:rPr>
                <w:rFonts w:ascii="UniviaW03-Bold" w:hAnsi="UniviaW03-Bold"/>
                <w:b/>
                <w:sz w:val="14"/>
                <w:szCs w:val="18"/>
              </w:rPr>
            </w:pPr>
            <w:r w:rsidRPr="004509DA">
              <w:rPr>
                <w:rFonts w:ascii="UniviaW03-Bold" w:hAnsi="UniviaW03-Bold"/>
                <w:b/>
                <w:sz w:val="14"/>
                <w:szCs w:val="18"/>
              </w:rPr>
              <w:t>Este espacio deberá contener el nombre del ordenamiento legal del que se deriva las atribuciones de la Dependencia o Entidad de que se trate.</w:t>
            </w:r>
          </w:p>
        </w:tc>
      </w:tr>
      <w:tr w:rsidR="00FD2A1D" w:rsidRPr="004509DA" w:rsidTr="0008703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1D" w:rsidRPr="004509DA" w:rsidRDefault="00FD2A1D" w:rsidP="00FD2A1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-376"/>
              <w:rPr>
                <w:rFonts w:ascii="UniviaW03-Bold" w:hAnsi="UniviaW03-Bold"/>
                <w:b/>
                <w:sz w:val="16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1D" w:rsidRPr="004509DA" w:rsidRDefault="00FD2A1D" w:rsidP="00FD2A1D">
            <w:pPr>
              <w:rPr>
                <w:rFonts w:ascii="UniviaW03-Bold" w:hAnsi="UniviaW03-Bold"/>
                <w:b/>
                <w:sz w:val="16"/>
                <w:szCs w:val="18"/>
              </w:rPr>
            </w:pPr>
            <w:r w:rsidRPr="004509DA">
              <w:rPr>
                <w:rFonts w:ascii="UniviaW03-Bold" w:hAnsi="UniviaW03-Bold"/>
                <w:b/>
                <w:sz w:val="16"/>
                <w:szCs w:val="18"/>
              </w:rPr>
              <w:t>Artículo y fracción correspondiente de la Ley Orgánica, Ley o Decreto de Creación.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1D" w:rsidRPr="004509DA" w:rsidRDefault="00FD2A1D" w:rsidP="00FD2A1D">
            <w:pPr>
              <w:rPr>
                <w:rFonts w:ascii="UniviaW03-Bold" w:hAnsi="UniviaW03-Bold"/>
                <w:b/>
                <w:sz w:val="14"/>
                <w:szCs w:val="18"/>
              </w:rPr>
            </w:pPr>
            <w:r w:rsidRPr="004509DA">
              <w:rPr>
                <w:rFonts w:ascii="UniviaW03-Bold" w:hAnsi="UniviaW03-Bold"/>
                <w:b/>
                <w:sz w:val="14"/>
                <w:szCs w:val="18"/>
              </w:rPr>
              <w:t>Este espacio deberá contener el artículo y las fracciones correspondientes de la Ley Orgánica del Poder Ejecutivo del Estado de Oaxaca o bien de la Ley o Decreto de creación de donde emanen las atribuciones de la Entidad.</w:t>
            </w:r>
          </w:p>
        </w:tc>
      </w:tr>
      <w:tr w:rsidR="00FD2A1D" w:rsidRPr="004509DA" w:rsidTr="0008703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1D" w:rsidRPr="004509DA" w:rsidRDefault="00FD2A1D" w:rsidP="00FD2A1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-376"/>
              <w:rPr>
                <w:rFonts w:ascii="UniviaW03-Bold" w:hAnsi="UniviaW03-Bold"/>
                <w:b/>
                <w:sz w:val="16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1D" w:rsidRPr="004509DA" w:rsidRDefault="00FD2A1D" w:rsidP="00FD2A1D">
            <w:pPr>
              <w:rPr>
                <w:rFonts w:ascii="UniviaW03-Bold" w:hAnsi="UniviaW03-Bold"/>
                <w:b/>
                <w:sz w:val="16"/>
                <w:szCs w:val="18"/>
              </w:rPr>
            </w:pPr>
            <w:r w:rsidRPr="004509DA">
              <w:rPr>
                <w:rFonts w:ascii="UniviaW03-Bold" w:hAnsi="UniviaW03-Bold"/>
                <w:b/>
                <w:sz w:val="16"/>
                <w:szCs w:val="18"/>
              </w:rPr>
              <w:t>Nombre del área administrativa correspondiente.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1D" w:rsidRPr="004509DA" w:rsidRDefault="00FD2A1D" w:rsidP="00FD2A1D">
            <w:pPr>
              <w:rPr>
                <w:rFonts w:ascii="UniviaW03-Bold" w:hAnsi="UniviaW03-Bold"/>
                <w:b/>
                <w:sz w:val="14"/>
                <w:szCs w:val="18"/>
              </w:rPr>
            </w:pPr>
            <w:r w:rsidRPr="004509DA">
              <w:rPr>
                <w:rFonts w:ascii="UniviaW03-Bold" w:hAnsi="UniviaW03-Bold"/>
                <w:b/>
                <w:sz w:val="14"/>
                <w:szCs w:val="18"/>
              </w:rPr>
              <w:t>Este apartado debe contener la denominación del cargo correspondiente de acuerdo a los niveles jerárquicos de la</w:t>
            </w:r>
          </w:p>
          <w:p w:rsidR="00FD2A1D" w:rsidRPr="004509DA" w:rsidRDefault="00FD2A1D" w:rsidP="00FD2A1D">
            <w:pPr>
              <w:rPr>
                <w:rFonts w:ascii="UniviaW03-Bold" w:hAnsi="UniviaW03-Bold"/>
                <w:b/>
                <w:sz w:val="14"/>
                <w:szCs w:val="18"/>
              </w:rPr>
            </w:pPr>
            <w:r w:rsidRPr="004509DA">
              <w:rPr>
                <w:rFonts w:ascii="UniviaW03-Bold" w:hAnsi="UniviaW03-Bold"/>
                <w:b/>
                <w:sz w:val="14"/>
                <w:szCs w:val="18"/>
              </w:rPr>
              <w:t>Dependencia o Entidad.</w:t>
            </w:r>
          </w:p>
        </w:tc>
      </w:tr>
      <w:tr w:rsidR="00FD2A1D" w:rsidRPr="004509DA" w:rsidTr="0008703B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1D" w:rsidRPr="004509DA" w:rsidRDefault="00FD2A1D" w:rsidP="00FD2A1D">
            <w:pPr>
              <w:pStyle w:val="Prrafodelista"/>
              <w:numPr>
                <w:ilvl w:val="0"/>
                <w:numId w:val="5"/>
              </w:numPr>
              <w:tabs>
                <w:tab w:val="center" w:pos="-47"/>
              </w:tabs>
              <w:spacing w:after="0" w:line="240" w:lineRule="auto"/>
              <w:ind w:right="-376"/>
              <w:rPr>
                <w:rFonts w:ascii="UniviaW03-Bold" w:hAnsi="UniviaW03-Bold"/>
                <w:b/>
                <w:sz w:val="16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1D" w:rsidRPr="004509DA" w:rsidRDefault="00FD2A1D" w:rsidP="00FD2A1D">
            <w:pPr>
              <w:rPr>
                <w:rFonts w:ascii="UniviaW03-Bold" w:hAnsi="UniviaW03-Bold"/>
                <w:b/>
                <w:sz w:val="16"/>
                <w:szCs w:val="18"/>
              </w:rPr>
            </w:pPr>
            <w:r w:rsidRPr="004509DA">
              <w:rPr>
                <w:rFonts w:ascii="UniviaW03-Bold" w:hAnsi="UniviaW03-Bold"/>
                <w:b/>
                <w:sz w:val="16"/>
                <w:szCs w:val="18"/>
              </w:rPr>
              <w:t>Artículo y fracciones correspondientes del Reglamento Interno.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1D" w:rsidRPr="004509DA" w:rsidRDefault="00FD2A1D" w:rsidP="00FD2A1D">
            <w:pPr>
              <w:ind w:right="45"/>
              <w:rPr>
                <w:rFonts w:ascii="UniviaW03-Bold" w:hAnsi="UniviaW03-Bold"/>
                <w:b/>
                <w:sz w:val="14"/>
                <w:szCs w:val="18"/>
              </w:rPr>
            </w:pPr>
            <w:r w:rsidRPr="004509DA">
              <w:rPr>
                <w:rFonts w:ascii="UniviaW03-Bold" w:hAnsi="UniviaW03-Bold"/>
                <w:b/>
                <w:sz w:val="14"/>
                <w:szCs w:val="18"/>
              </w:rPr>
              <w:t>Este apartado debe contener el artículo y las fracciones del Reglamento Interno de la Dependencia o Entidad, de donde deriven las atribuciones del área administrativa correspondiente.</w:t>
            </w:r>
          </w:p>
        </w:tc>
      </w:tr>
    </w:tbl>
    <w:p w:rsidR="00FD2A1D" w:rsidRPr="004509DA" w:rsidRDefault="00FD2A1D" w:rsidP="00FD2A1D">
      <w:pPr>
        <w:spacing w:after="0"/>
        <w:rPr>
          <w:rFonts w:ascii="UniviaW03-Regular" w:hAnsi="UniviaW03-Regular" w:cs="Arial"/>
          <w:sz w:val="20"/>
          <w:shd w:val="clear" w:color="auto" w:fill="FFFFFF"/>
        </w:rPr>
      </w:pPr>
    </w:p>
    <w:p w:rsidR="00FD2A1D" w:rsidRDefault="00FD2A1D" w:rsidP="00FD2A1D">
      <w:pPr>
        <w:ind w:left="709"/>
        <w:rPr>
          <w:rFonts w:ascii="UniviaW03-Bold" w:hAnsi="UniviaW03-Bold"/>
          <w:sz w:val="18"/>
          <w:szCs w:val="16"/>
        </w:rPr>
        <w:sectPr w:rsidR="00FD2A1D" w:rsidSect="00FD2A1D">
          <w:headerReference w:type="default" r:id="rId7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p w:rsidR="00160BBD" w:rsidRDefault="00C44128" w:rsidP="002245D7">
      <w:pPr>
        <w:ind w:left="709"/>
      </w:pPr>
      <w:r w:rsidRPr="00D3463B">
        <w:rPr>
          <w:rFonts w:ascii="UniviaW03-Bold" w:hAnsi="UniviaW03-Bold"/>
          <w:sz w:val="18"/>
          <w:szCs w:val="16"/>
        </w:rPr>
        <w:lastRenderedPageBreak/>
        <w:t xml:space="preserve">Matriz de alineamiento entre la Ley </w:t>
      </w:r>
      <w:r w:rsidR="00873AFF">
        <w:rPr>
          <w:rFonts w:ascii="UniviaW03-Bold" w:hAnsi="UniviaW03-Bold"/>
          <w:sz w:val="18"/>
          <w:szCs w:val="16"/>
        </w:rPr>
        <w:t>o Decreto</w:t>
      </w:r>
      <w:r w:rsidR="002245D7">
        <w:rPr>
          <w:rFonts w:ascii="UniviaW03-Bold" w:hAnsi="UniviaW03-Bold"/>
          <w:sz w:val="18"/>
          <w:szCs w:val="16"/>
        </w:rPr>
        <w:t xml:space="preserve"> (1) y el </w:t>
      </w:r>
      <w:r w:rsidR="00873AFF" w:rsidRPr="00873AFF">
        <w:rPr>
          <w:rFonts w:ascii="UniviaW03-Bold" w:hAnsi="UniviaW03-Bold"/>
          <w:sz w:val="18"/>
          <w:szCs w:val="16"/>
        </w:rPr>
        <w:t xml:space="preserve">Reglamento Interno de (2) </w:t>
      </w:r>
    </w:p>
    <w:tbl>
      <w:tblPr>
        <w:tblStyle w:val="Tablaconcuadrcula"/>
        <w:tblpPr w:leftFromText="141" w:rightFromText="141" w:vertAnchor="text" w:horzAnchor="margin" w:tblpX="279" w:tblpY="-9"/>
        <w:tblW w:w="14317" w:type="dxa"/>
        <w:tblLayout w:type="fixed"/>
        <w:tblLook w:val="04A0" w:firstRow="1" w:lastRow="0" w:firstColumn="1" w:lastColumn="0" w:noHBand="0" w:noVBand="1"/>
      </w:tblPr>
      <w:tblGrid>
        <w:gridCol w:w="454"/>
        <w:gridCol w:w="3475"/>
        <w:gridCol w:w="3475"/>
        <w:gridCol w:w="3475"/>
        <w:gridCol w:w="3438"/>
      </w:tblGrid>
      <w:tr w:rsidR="002245D7" w:rsidRPr="00D03CE9" w:rsidTr="002245D7">
        <w:trPr>
          <w:trHeight w:val="252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5D7" w:rsidRDefault="002245D7" w:rsidP="002245D7">
            <w:pPr>
              <w:rPr>
                <w:rStyle w:val="Titulos"/>
              </w:rPr>
            </w:pPr>
          </w:p>
        </w:tc>
        <w:tc>
          <w:tcPr>
            <w:tcW w:w="138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45D7" w:rsidRDefault="002245D7" w:rsidP="002245D7">
            <w:pPr>
              <w:rPr>
                <w:rStyle w:val="Titulos"/>
              </w:rPr>
            </w:pPr>
            <w:r>
              <w:rPr>
                <w:rStyle w:val="Titulos"/>
              </w:rPr>
              <w:t>(3)</w:t>
            </w:r>
          </w:p>
        </w:tc>
      </w:tr>
      <w:tr w:rsidR="002245D7" w:rsidRPr="00D03CE9" w:rsidTr="002245D7">
        <w:trPr>
          <w:trHeight w:val="290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5D7" w:rsidRPr="001D456F" w:rsidRDefault="002245D7" w:rsidP="002245D7">
            <w:pPr>
              <w:rPr>
                <w:rStyle w:val="Titulos"/>
              </w:rPr>
            </w:pPr>
          </w:p>
        </w:tc>
        <w:tc>
          <w:tcPr>
            <w:tcW w:w="1386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245D7" w:rsidRPr="001D456F" w:rsidRDefault="002245D7" w:rsidP="002245D7">
            <w:pPr>
              <w:rPr>
                <w:rStyle w:val="Titulos"/>
              </w:rPr>
            </w:pPr>
            <w:r w:rsidRPr="001D456F">
              <w:rPr>
                <w:rStyle w:val="Titulos"/>
              </w:rPr>
              <w:t>(4)</w:t>
            </w:r>
          </w:p>
        </w:tc>
      </w:tr>
      <w:tr w:rsidR="002245D7" w:rsidRPr="00D03CE9" w:rsidTr="002245D7">
        <w:trPr>
          <w:trHeight w:val="227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5D7" w:rsidRDefault="002245D7" w:rsidP="002245D7">
            <w:pPr>
              <w:ind w:left="142"/>
              <w:jc w:val="center"/>
              <w:rPr>
                <w:rFonts w:ascii="UniviaW03-Regular" w:eastAsia="Calibri" w:hAnsi="UniviaW03-Regular" w:cs="Times New Roman"/>
                <w:b/>
                <w:sz w:val="16"/>
                <w:szCs w:val="16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2245D7" w:rsidRPr="00C03A94" w:rsidRDefault="002245D7" w:rsidP="002245D7">
            <w:pPr>
              <w:ind w:left="142"/>
              <w:jc w:val="center"/>
              <w:rPr>
                <w:rFonts w:ascii="UniviaW03-Regular" w:eastAsia="Calibri" w:hAnsi="UniviaW03-Regular" w:cs="Times New Roman"/>
                <w:b/>
                <w:sz w:val="16"/>
                <w:szCs w:val="16"/>
              </w:rPr>
            </w:pPr>
            <w:r>
              <w:rPr>
                <w:rFonts w:ascii="UniviaW03-Regular" w:eastAsia="Calibri" w:hAnsi="UniviaW03-Regular" w:cs="Times New Roman"/>
                <w:b/>
                <w:sz w:val="16"/>
                <w:szCs w:val="16"/>
              </w:rPr>
              <w:t>TITULAR</w:t>
            </w:r>
          </w:p>
        </w:tc>
        <w:tc>
          <w:tcPr>
            <w:tcW w:w="3475" w:type="dxa"/>
          </w:tcPr>
          <w:p w:rsidR="002245D7" w:rsidRPr="00D03CE9" w:rsidRDefault="002245D7" w:rsidP="002245D7">
            <w:pPr>
              <w:ind w:left="142"/>
              <w:jc w:val="center"/>
              <w:rPr>
                <w:rFonts w:ascii="UniviaW03-Regular" w:eastAsia="Calibri" w:hAnsi="UniviaW03-Regular" w:cs="Times New Roman"/>
                <w:b/>
                <w:sz w:val="16"/>
                <w:szCs w:val="16"/>
              </w:rPr>
            </w:pPr>
            <w:r w:rsidRPr="00D03CE9">
              <w:rPr>
                <w:rFonts w:ascii="UniviaW03-Regular" w:eastAsia="Calibri" w:hAnsi="UniviaW03-Regular" w:cs="Times New Roman"/>
                <w:b/>
                <w:sz w:val="16"/>
                <w:szCs w:val="16"/>
              </w:rPr>
              <w:t>SUBSECRETARIO DE ….</w:t>
            </w:r>
          </w:p>
        </w:tc>
        <w:tc>
          <w:tcPr>
            <w:tcW w:w="3475" w:type="dxa"/>
          </w:tcPr>
          <w:p w:rsidR="002245D7" w:rsidRPr="00D03CE9" w:rsidRDefault="002245D7" w:rsidP="002245D7">
            <w:pPr>
              <w:ind w:left="142"/>
              <w:jc w:val="center"/>
              <w:rPr>
                <w:rFonts w:ascii="UniviaW03-Regular" w:eastAsia="Calibri" w:hAnsi="UniviaW03-Regular" w:cs="Times New Roman"/>
                <w:b/>
                <w:sz w:val="16"/>
                <w:szCs w:val="16"/>
              </w:rPr>
            </w:pPr>
            <w:r w:rsidRPr="00D03CE9">
              <w:rPr>
                <w:rFonts w:ascii="UniviaW03-Regular" w:eastAsia="Calibri" w:hAnsi="UniviaW03-Regular" w:cs="Times New Roman"/>
                <w:b/>
                <w:sz w:val="16"/>
                <w:szCs w:val="16"/>
              </w:rPr>
              <w:t>DIRECCIÓN</w:t>
            </w:r>
          </w:p>
        </w:tc>
        <w:tc>
          <w:tcPr>
            <w:tcW w:w="3438" w:type="dxa"/>
          </w:tcPr>
          <w:p w:rsidR="002245D7" w:rsidRPr="00D03CE9" w:rsidRDefault="002245D7" w:rsidP="002245D7">
            <w:pPr>
              <w:ind w:left="142"/>
              <w:jc w:val="center"/>
              <w:rPr>
                <w:rFonts w:ascii="UniviaW03-Regular" w:eastAsia="Calibri" w:hAnsi="UniviaW03-Regular" w:cs="Times New Roman"/>
                <w:b/>
                <w:sz w:val="16"/>
                <w:szCs w:val="16"/>
              </w:rPr>
            </w:pPr>
            <w:r w:rsidRPr="00D03CE9">
              <w:rPr>
                <w:rFonts w:ascii="UniviaW03-Regular" w:eastAsia="Calibri" w:hAnsi="UniviaW03-Regular" w:cs="Times New Roman"/>
                <w:b/>
                <w:sz w:val="16"/>
                <w:szCs w:val="16"/>
              </w:rPr>
              <w:t>UNIDAD</w:t>
            </w:r>
          </w:p>
        </w:tc>
      </w:tr>
      <w:tr w:rsidR="002245D7" w:rsidRPr="00D03CE9" w:rsidTr="002245D7">
        <w:trPr>
          <w:trHeight w:val="227"/>
        </w:trPr>
        <w:tc>
          <w:tcPr>
            <w:tcW w:w="4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D7" w:rsidRDefault="002245D7" w:rsidP="002245D7">
            <w:pPr>
              <w:rPr>
                <w:rFonts w:ascii="UniviaW03-Regular" w:eastAsia="Calibri" w:hAnsi="UniviaW03-Regular" w:cs="Times New Roman"/>
                <w:b/>
                <w:sz w:val="16"/>
                <w:szCs w:val="16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2245D7" w:rsidRDefault="002245D7" w:rsidP="002245D7">
            <w:pPr>
              <w:rPr>
                <w:rFonts w:ascii="UniviaW03-Regular" w:eastAsia="Calibri" w:hAnsi="UniviaW03-Regular" w:cs="Times New Roman"/>
                <w:b/>
                <w:sz w:val="16"/>
                <w:szCs w:val="16"/>
              </w:rPr>
            </w:pPr>
            <w:r>
              <w:rPr>
                <w:rFonts w:ascii="UniviaW03-Regular" w:eastAsia="Calibri" w:hAnsi="UniviaW03-Regular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3475" w:type="dxa"/>
          </w:tcPr>
          <w:p w:rsidR="002245D7" w:rsidRDefault="002245D7" w:rsidP="002245D7">
            <w:r w:rsidRPr="00E67C40">
              <w:rPr>
                <w:rFonts w:ascii="UniviaW03-Regular" w:eastAsia="Calibri" w:hAnsi="UniviaW03-Regular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3475" w:type="dxa"/>
          </w:tcPr>
          <w:p w:rsidR="002245D7" w:rsidRDefault="002245D7" w:rsidP="002245D7">
            <w:r w:rsidRPr="00E67C40">
              <w:rPr>
                <w:rFonts w:ascii="UniviaW03-Regular" w:eastAsia="Calibri" w:hAnsi="UniviaW03-Regular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3438" w:type="dxa"/>
          </w:tcPr>
          <w:p w:rsidR="002245D7" w:rsidRDefault="002245D7" w:rsidP="002245D7">
            <w:r w:rsidRPr="00E67C40">
              <w:rPr>
                <w:rFonts w:ascii="UniviaW03-Regular" w:eastAsia="Calibri" w:hAnsi="UniviaW03-Regular" w:cs="Times New Roman"/>
                <w:b/>
                <w:sz w:val="16"/>
                <w:szCs w:val="16"/>
              </w:rPr>
              <w:t>(5)</w:t>
            </w:r>
          </w:p>
        </w:tc>
      </w:tr>
      <w:tr w:rsidR="002245D7" w:rsidRPr="00D03CE9" w:rsidTr="002245D7">
        <w:trPr>
          <w:cantSplit/>
          <w:trHeight w:val="6286"/>
        </w:trPr>
        <w:tc>
          <w:tcPr>
            <w:tcW w:w="454" w:type="dxa"/>
            <w:tcBorders>
              <w:top w:val="single" w:sz="4" w:space="0" w:color="auto"/>
            </w:tcBorders>
            <w:textDirection w:val="btLr"/>
          </w:tcPr>
          <w:p w:rsidR="002245D7" w:rsidRPr="002245D7" w:rsidRDefault="002245D7" w:rsidP="002245D7">
            <w:pPr>
              <w:tabs>
                <w:tab w:val="left" w:pos="1382"/>
              </w:tabs>
              <w:ind w:left="113" w:right="113"/>
              <w:jc w:val="center"/>
              <w:rPr>
                <w:rStyle w:val="Titulos"/>
                <w:b/>
              </w:rPr>
            </w:pPr>
            <w:r>
              <w:rPr>
                <w:rStyle w:val="Titulos"/>
                <w:b/>
              </w:rPr>
              <w:t>REGLAMENTO INTERNO</w:t>
            </w:r>
          </w:p>
        </w:tc>
        <w:tc>
          <w:tcPr>
            <w:tcW w:w="3475" w:type="dxa"/>
          </w:tcPr>
          <w:p w:rsidR="002245D7" w:rsidRPr="00D53D4B" w:rsidRDefault="002245D7" w:rsidP="002245D7">
            <w:pPr>
              <w:tabs>
                <w:tab w:val="left" w:pos="1382"/>
              </w:tabs>
              <w:jc w:val="both"/>
              <w:rPr>
                <w:rStyle w:val="Titulos"/>
              </w:rPr>
            </w:pPr>
            <w:r w:rsidRPr="00D53D4B">
              <w:rPr>
                <w:rStyle w:val="Titulos"/>
              </w:rPr>
              <w:t>(6)</w:t>
            </w:r>
          </w:p>
        </w:tc>
        <w:tc>
          <w:tcPr>
            <w:tcW w:w="3475" w:type="dxa"/>
          </w:tcPr>
          <w:p w:rsidR="002245D7" w:rsidRPr="00D53D4B" w:rsidRDefault="002245D7" w:rsidP="002245D7">
            <w:pPr>
              <w:tabs>
                <w:tab w:val="left" w:pos="1382"/>
              </w:tabs>
              <w:jc w:val="both"/>
              <w:rPr>
                <w:rStyle w:val="Titulos"/>
              </w:rPr>
            </w:pPr>
            <w:r w:rsidRPr="00D53D4B">
              <w:rPr>
                <w:rStyle w:val="Titulos"/>
              </w:rPr>
              <w:t>(6)</w:t>
            </w:r>
          </w:p>
        </w:tc>
        <w:tc>
          <w:tcPr>
            <w:tcW w:w="3475" w:type="dxa"/>
          </w:tcPr>
          <w:p w:rsidR="002245D7" w:rsidRPr="00D53D4B" w:rsidRDefault="002245D7" w:rsidP="002245D7">
            <w:pPr>
              <w:tabs>
                <w:tab w:val="left" w:pos="1382"/>
              </w:tabs>
              <w:jc w:val="both"/>
              <w:rPr>
                <w:rStyle w:val="Titulos"/>
              </w:rPr>
            </w:pPr>
            <w:r w:rsidRPr="00D53D4B">
              <w:rPr>
                <w:rStyle w:val="Titulos"/>
              </w:rPr>
              <w:t>(6)</w:t>
            </w:r>
          </w:p>
        </w:tc>
        <w:tc>
          <w:tcPr>
            <w:tcW w:w="3438" w:type="dxa"/>
          </w:tcPr>
          <w:p w:rsidR="002245D7" w:rsidRPr="00D53D4B" w:rsidRDefault="002245D7" w:rsidP="002245D7">
            <w:pPr>
              <w:tabs>
                <w:tab w:val="left" w:pos="1382"/>
              </w:tabs>
              <w:jc w:val="both"/>
              <w:rPr>
                <w:rStyle w:val="Titulos"/>
              </w:rPr>
            </w:pPr>
            <w:r w:rsidRPr="00D53D4B">
              <w:rPr>
                <w:rStyle w:val="Titulos"/>
              </w:rPr>
              <w:t>(6)</w:t>
            </w:r>
          </w:p>
        </w:tc>
      </w:tr>
    </w:tbl>
    <w:p w:rsidR="006746F7" w:rsidRDefault="006746F7" w:rsidP="00761BB0">
      <w:pPr>
        <w:spacing w:after="0" w:line="240" w:lineRule="auto"/>
        <w:contextualSpacing/>
        <w:rPr>
          <w:sz w:val="2"/>
        </w:rPr>
      </w:pPr>
    </w:p>
    <w:p w:rsidR="006746F7" w:rsidRDefault="006746F7" w:rsidP="003A2849">
      <w:pPr>
        <w:rPr>
          <w:sz w:val="2"/>
        </w:rPr>
      </w:pPr>
    </w:p>
    <w:p w:rsidR="006746F7" w:rsidRDefault="006746F7" w:rsidP="00761BB0">
      <w:pPr>
        <w:spacing w:after="0" w:line="240" w:lineRule="auto"/>
        <w:contextualSpacing/>
        <w:rPr>
          <w:sz w:val="2"/>
        </w:rPr>
      </w:pPr>
    </w:p>
    <w:p w:rsidR="006746F7" w:rsidRDefault="006746F7" w:rsidP="00761BB0">
      <w:pPr>
        <w:spacing w:after="0" w:line="240" w:lineRule="auto"/>
        <w:contextualSpacing/>
        <w:rPr>
          <w:sz w:val="2"/>
        </w:rPr>
      </w:pPr>
    </w:p>
    <w:p w:rsidR="006746F7" w:rsidRPr="00892F0A" w:rsidRDefault="006746F7" w:rsidP="00761BB0">
      <w:pPr>
        <w:spacing w:after="0" w:line="240" w:lineRule="auto"/>
        <w:contextualSpacing/>
        <w:rPr>
          <w:sz w:val="2"/>
        </w:rPr>
      </w:pPr>
    </w:p>
    <w:sectPr w:rsidR="006746F7" w:rsidRPr="00892F0A" w:rsidSect="00C44128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71" w:rsidRDefault="003A3371" w:rsidP="00C44128">
      <w:pPr>
        <w:spacing w:after="0" w:line="240" w:lineRule="auto"/>
      </w:pPr>
      <w:r>
        <w:separator/>
      </w:r>
    </w:p>
  </w:endnote>
  <w:endnote w:type="continuationSeparator" w:id="0">
    <w:p w:rsidR="003A3371" w:rsidRDefault="003A3371" w:rsidP="00C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iaW03-Bold">
    <w:altName w:val="Courier New"/>
    <w:panose1 w:val="01000000000000000000"/>
    <w:charset w:val="00"/>
    <w:family w:val="auto"/>
    <w:pitch w:val="variable"/>
    <w:sig w:usb0="A000022F" w:usb1="00008421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iaW03-Regular">
    <w:altName w:val="Courier New"/>
    <w:panose1 w:val="01000000000000000000"/>
    <w:charset w:val="00"/>
    <w:family w:val="auto"/>
    <w:pitch w:val="variable"/>
    <w:sig w:usb0="A000022F" w:usb1="00008421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71" w:rsidRDefault="003A3371" w:rsidP="00C44128">
      <w:pPr>
        <w:spacing w:after="0" w:line="240" w:lineRule="auto"/>
      </w:pPr>
      <w:r>
        <w:separator/>
      </w:r>
    </w:p>
  </w:footnote>
  <w:footnote w:type="continuationSeparator" w:id="0">
    <w:p w:rsidR="003A3371" w:rsidRDefault="003A3371" w:rsidP="00C4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28" w:rsidRDefault="00C44128">
    <w:pPr>
      <w:pStyle w:val="Encabezado"/>
    </w:pPr>
    <w:r w:rsidRPr="00311446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9C3CB62" wp14:editId="175E690A">
          <wp:simplePos x="0" y="0"/>
          <wp:positionH relativeFrom="margin">
            <wp:align>right</wp:align>
          </wp:positionH>
          <wp:positionV relativeFrom="paragraph">
            <wp:posOffset>-247015</wp:posOffset>
          </wp:positionV>
          <wp:extent cx="3600000" cy="936000"/>
          <wp:effectExtent l="0" t="0" r="635" b="0"/>
          <wp:wrapThrough wrapText="bothSides">
            <wp:wrapPolygon edited="0">
              <wp:start x="18632" y="0"/>
              <wp:lineTo x="4572" y="3517"/>
              <wp:lineTo x="0" y="4836"/>
              <wp:lineTo x="0" y="14507"/>
              <wp:lineTo x="686" y="21102"/>
              <wp:lineTo x="21490" y="21102"/>
              <wp:lineTo x="21490" y="19783"/>
              <wp:lineTo x="20918" y="14068"/>
              <wp:lineTo x="21261" y="7034"/>
              <wp:lineTo x="19775" y="0"/>
              <wp:lineTo x="18632" y="0"/>
            </wp:wrapPolygon>
          </wp:wrapThrough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4128" w:rsidRDefault="00C44128">
    <w:pPr>
      <w:pStyle w:val="Encabezado"/>
    </w:pPr>
  </w:p>
  <w:p w:rsidR="00C44128" w:rsidRDefault="00C44128">
    <w:pPr>
      <w:pStyle w:val="Encabezado"/>
    </w:pPr>
  </w:p>
  <w:p w:rsidR="00C44128" w:rsidRDefault="00C441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3A16"/>
    <w:multiLevelType w:val="hybridMultilevel"/>
    <w:tmpl w:val="4CB0661E"/>
    <w:lvl w:ilvl="0" w:tplc="C7A6B25E">
      <w:start w:val="2"/>
      <w:numFmt w:val="decimal"/>
      <w:lvlText w:val="%1."/>
      <w:lvlJc w:val="left"/>
      <w:pPr>
        <w:ind w:left="720" w:hanging="360"/>
      </w:pPr>
      <w:rPr>
        <w:rFonts w:ascii="UniviaW03-Bold" w:eastAsiaTheme="minorHAnsi" w:hAnsi="UniviaW03-Bold" w:cstheme="minorBidi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4DD4"/>
    <w:multiLevelType w:val="hybridMultilevel"/>
    <w:tmpl w:val="D78E1E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0A18"/>
    <w:multiLevelType w:val="hybridMultilevel"/>
    <w:tmpl w:val="71CC2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3436D"/>
    <w:multiLevelType w:val="hybridMultilevel"/>
    <w:tmpl w:val="E7B8039A"/>
    <w:lvl w:ilvl="0" w:tplc="7B5A8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249A2"/>
    <w:multiLevelType w:val="hybridMultilevel"/>
    <w:tmpl w:val="992CCF00"/>
    <w:lvl w:ilvl="0" w:tplc="D3A060CA">
      <w:start w:val="2"/>
      <w:numFmt w:val="decimal"/>
      <w:lvlText w:val="%1."/>
      <w:lvlJc w:val="left"/>
      <w:pPr>
        <w:ind w:left="720" w:hanging="360"/>
      </w:pPr>
      <w:rPr>
        <w:rFonts w:ascii="UniviaW03-Bold" w:eastAsiaTheme="minorHAnsi" w:hAnsi="UniviaW03-Bold" w:cstheme="minorBidi" w:hint="default"/>
        <w:b/>
        <w:color w:val="auto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28"/>
    <w:rsid w:val="00003921"/>
    <w:rsid w:val="00051008"/>
    <w:rsid w:val="00070C56"/>
    <w:rsid w:val="000A34C3"/>
    <w:rsid w:val="0010707D"/>
    <w:rsid w:val="00160BBD"/>
    <w:rsid w:val="00163DBD"/>
    <w:rsid w:val="00166E82"/>
    <w:rsid w:val="001704EB"/>
    <w:rsid w:val="001930A2"/>
    <w:rsid w:val="00193879"/>
    <w:rsid w:val="001D456F"/>
    <w:rsid w:val="00200315"/>
    <w:rsid w:val="00220903"/>
    <w:rsid w:val="002245D7"/>
    <w:rsid w:val="0028721A"/>
    <w:rsid w:val="002F037C"/>
    <w:rsid w:val="0031494F"/>
    <w:rsid w:val="00366FC7"/>
    <w:rsid w:val="003A2849"/>
    <w:rsid w:val="003A3371"/>
    <w:rsid w:val="003F7DE1"/>
    <w:rsid w:val="00424319"/>
    <w:rsid w:val="00432AF5"/>
    <w:rsid w:val="00481ED6"/>
    <w:rsid w:val="004B5F74"/>
    <w:rsid w:val="004C7A09"/>
    <w:rsid w:val="00587E7D"/>
    <w:rsid w:val="005D07A8"/>
    <w:rsid w:val="005D7306"/>
    <w:rsid w:val="005E26E0"/>
    <w:rsid w:val="006746F7"/>
    <w:rsid w:val="006D2659"/>
    <w:rsid w:val="00714BF6"/>
    <w:rsid w:val="007504A6"/>
    <w:rsid w:val="00751ECA"/>
    <w:rsid w:val="007608DD"/>
    <w:rsid w:val="00761BB0"/>
    <w:rsid w:val="007C5201"/>
    <w:rsid w:val="008346EC"/>
    <w:rsid w:val="00873AFF"/>
    <w:rsid w:val="00892F0A"/>
    <w:rsid w:val="008E28DC"/>
    <w:rsid w:val="009757AE"/>
    <w:rsid w:val="00987A67"/>
    <w:rsid w:val="009B3867"/>
    <w:rsid w:val="009E6F50"/>
    <w:rsid w:val="00A0649C"/>
    <w:rsid w:val="00AA37CB"/>
    <w:rsid w:val="00AB08A6"/>
    <w:rsid w:val="00AC0BD3"/>
    <w:rsid w:val="00B271E7"/>
    <w:rsid w:val="00C03A94"/>
    <w:rsid w:val="00C26421"/>
    <w:rsid w:val="00C425D4"/>
    <w:rsid w:val="00C43656"/>
    <w:rsid w:val="00C44128"/>
    <w:rsid w:val="00D3463B"/>
    <w:rsid w:val="00D53674"/>
    <w:rsid w:val="00D53D4B"/>
    <w:rsid w:val="00D55E51"/>
    <w:rsid w:val="00D70948"/>
    <w:rsid w:val="00D930CF"/>
    <w:rsid w:val="00E6710D"/>
    <w:rsid w:val="00E9140C"/>
    <w:rsid w:val="00EB0C8A"/>
    <w:rsid w:val="00F40DF5"/>
    <w:rsid w:val="00F55747"/>
    <w:rsid w:val="00FD2A1D"/>
    <w:rsid w:val="00FE361F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CE0E8E-1CDD-4F21-9C86-B291B923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C44128"/>
    <w:pPr>
      <w:spacing w:after="200" w:line="276" w:lineRule="auto"/>
      <w:ind w:left="720"/>
      <w:contextualSpacing/>
    </w:pPr>
  </w:style>
  <w:style w:type="character" w:customStyle="1" w:styleId="Titulos">
    <w:name w:val="Titulos"/>
    <w:basedOn w:val="Fuentedeprrafopredeter"/>
    <w:uiPriority w:val="1"/>
    <w:rsid w:val="00C44128"/>
    <w:rPr>
      <w:rFonts w:ascii="UniviaW03-Bold" w:hAnsi="UniviaW03-Bold"/>
      <w:sz w:val="18"/>
    </w:rPr>
  </w:style>
  <w:style w:type="character" w:customStyle="1" w:styleId="Contenido">
    <w:name w:val="Contenido"/>
    <w:basedOn w:val="Fuentedeprrafopredeter"/>
    <w:uiPriority w:val="1"/>
    <w:rsid w:val="00C44128"/>
    <w:rPr>
      <w:rFonts w:ascii="UniviaW03-Bold" w:hAnsi="UniviaW03-Bold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C4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128"/>
  </w:style>
  <w:style w:type="paragraph" w:styleId="Piedepgina">
    <w:name w:val="footer"/>
    <w:basedOn w:val="Normal"/>
    <w:link w:val="PiedepginaCar"/>
    <w:uiPriority w:val="99"/>
    <w:unhideWhenUsed/>
    <w:rsid w:val="00C4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128"/>
  </w:style>
  <w:style w:type="character" w:styleId="Textodelmarcadordeposicin">
    <w:name w:val="Placeholder Text"/>
    <w:basedOn w:val="Fuentedeprrafopredeter"/>
    <w:uiPriority w:val="99"/>
    <w:semiHidden/>
    <w:rsid w:val="00C44128"/>
    <w:rPr>
      <w:color w:val="808080"/>
    </w:rPr>
  </w:style>
  <w:style w:type="character" w:customStyle="1" w:styleId="titulosbueno">
    <w:name w:val="titulosbueno"/>
    <w:basedOn w:val="Fuentedeprrafopredeter"/>
    <w:uiPriority w:val="1"/>
    <w:rsid w:val="007608DD"/>
    <w:rPr>
      <w:rFonts w:ascii="UniviaW03-Bold" w:hAnsi="UniviaW03-Bold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Monterrosa</dc:creator>
  <cp:keywords/>
  <dc:description/>
  <cp:lastModifiedBy>Alejandro-PC</cp:lastModifiedBy>
  <cp:revision>51</cp:revision>
  <cp:lastPrinted>2018-02-27T21:16:00Z</cp:lastPrinted>
  <dcterms:created xsi:type="dcterms:W3CDTF">2017-11-16T16:18:00Z</dcterms:created>
  <dcterms:modified xsi:type="dcterms:W3CDTF">2018-04-03T16:05:00Z</dcterms:modified>
</cp:coreProperties>
</file>